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62" w:rsidRDefault="000E7862" w:rsidP="000E7862">
      <w:pPr>
        <w:spacing w:after="0"/>
        <w:rPr>
          <w:b/>
          <w:color w:val="C45911" w:themeColor="accent2" w:themeShade="BF"/>
          <w:sz w:val="32"/>
          <w:lang w:val="sk-SK"/>
        </w:rPr>
      </w:pPr>
      <w:r w:rsidRPr="000E7862">
        <w:rPr>
          <w:b/>
          <w:color w:val="C45911" w:themeColor="accent2" w:themeShade="BF"/>
          <w:sz w:val="32"/>
          <w:lang w:val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4373378</wp:posOffset>
            </wp:positionH>
            <wp:positionV relativeFrom="paragraph">
              <wp:posOffset>-408305</wp:posOffset>
            </wp:positionV>
            <wp:extent cx="1714905" cy="417152"/>
            <wp:effectExtent l="0" t="0" r="0" b="254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905" cy="417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862">
        <w:rPr>
          <w:b/>
          <w:color w:val="C45911" w:themeColor="accent2" w:themeShade="BF"/>
          <w:sz w:val="32"/>
          <w:lang w:val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-368330</wp:posOffset>
            </wp:positionH>
            <wp:positionV relativeFrom="paragraph">
              <wp:posOffset>-479425</wp:posOffset>
            </wp:positionV>
            <wp:extent cx="1403350" cy="483235"/>
            <wp:effectExtent l="0" t="0" r="6350" b="0"/>
            <wp:wrapNone/>
            <wp:docPr id="11" name="Obrázo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483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20E77" w:rsidRDefault="007D10EC" w:rsidP="007D10EC">
      <w:pPr>
        <w:spacing w:after="0"/>
        <w:jc w:val="center"/>
        <w:rPr>
          <w:b/>
          <w:color w:val="C45911" w:themeColor="accent2" w:themeShade="BF"/>
          <w:sz w:val="32"/>
          <w:lang w:val="sk-SK"/>
        </w:rPr>
      </w:pPr>
      <w:r w:rsidRPr="00991DD9">
        <w:rPr>
          <w:b/>
          <w:color w:val="C45911" w:themeColor="accent2" w:themeShade="BF"/>
          <w:sz w:val="32"/>
          <w:lang w:val="sk-SK"/>
        </w:rPr>
        <w:t>Test pre učiteľa „Zdravá výživa“</w:t>
      </w:r>
    </w:p>
    <w:p w:rsidR="00991DD9" w:rsidRPr="00991DD9" w:rsidRDefault="00991DD9" w:rsidP="007D10EC">
      <w:pPr>
        <w:spacing w:after="0"/>
        <w:jc w:val="center"/>
        <w:rPr>
          <w:b/>
          <w:color w:val="C45911" w:themeColor="accent2" w:themeShade="BF"/>
          <w:sz w:val="32"/>
          <w:lang w:val="sk-SK"/>
        </w:rPr>
      </w:pPr>
    </w:p>
    <w:p w:rsidR="007D10EC" w:rsidRDefault="0003112D" w:rsidP="007D10EC">
      <w:pPr>
        <w:spacing w:after="0"/>
        <w:rPr>
          <w:rFonts w:cstheme="minorHAnsi"/>
          <w:b/>
          <w:sz w:val="24"/>
          <w:szCs w:val="24"/>
          <w:lang w:val="sk-SK"/>
        </w:rPr>
      </w:pPr>
      <w:r w:rsidRPr="00991DD9">
        <w:rPr>
          <w:rFonts w:cstheme="minorHAnsi"/>
          <w:b/>
          <w:sz w:val="24"/>
          <w:szCs w:val="24"/>
          <w:lang w:val="sk-SK"/>
        </w:rPr>
        <w:t xml:space="preserve">KAPITOLA 1 :  </w:t>
      </w:r>
    </w:p>
    <w:p w:rsidR="00991DD9" w:rsidRPr="00991DD9" w:rsidRDefault="00991DD9" w:rsidP="007D10EC">
      <w:pPr>
        <w:spacing w:after="0"/>
        <w:rPr>
          <w:rFonts w:cstheme="minorHAnsi"/>
          <w:b/>
          <w:sz w:val="24"/>
          <w:szCs w:val="24"/>
          <w:lang w:val="sk-SK"/>
        </w:rPr>
      </w:pPr>
    </w:p>
    <w:p w:rsidR="007D10EC" w:rsidRPr="00991DD9" w:rsidRDefault="007D10EC" w:rsidP="007D10EC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b/>
          <w:bCs/>
          <w:sz w:val="24"/>
          <w:szCs w:val="24"/>
          <w:lang w:val="sk-SK"/>
        </w:rPr>
        <w:t xml:space="preserve">1. Medzi </w:t>
      </w:r>
      <w:proofErr w:type="spellStart"/>
      <w:r w:rsidRPr="00991DD9">
        <w:rPr>
          <w:rFonts w:cstheme="minorHAnsi"/>
          <w:b/>
          <w:bCs/>
          <w:sz w:val="24"/>
          <w:szCs w:val="24"/>
          <w:lang w:val="sk-SK"/>
        </w:rPr>
        <w:t>makronutrienty</w:t>
      </w:r>
      <w:proofErr w:type="spellEnd"/>
      <w:r w:rsidRPr="00991DD9">
        <w:rPr>
          <w:rFonts w:cstheme="minorHAnsi"/>
          <w:b/>
          <w:bCs/>
          <w:sz w:val="24"/>
          <w:szCs w:val="24"/>
          <w:lang w:val="sk-SK"/>
        </w:rPr>
        <w:t xml:space="preserve"> (</w:t>
      </w:r>
      <w:proofErr w:type="spellStart"/>
      <w:r w:rsidRPr="00991DD9">
        <w:rPr>
          <w:rFonts w:cstheme="minorHAnsi"/>
          <w:b/>
          <w:bCs/>
          <w:sz w:val="24"/>
          <w:szCs w:val="24"/>
          <w:lang w:val="sk-SK"/>
        </w:rPr>
        <w:t>makroživiny</w:t>
      </w:r>
      <w:proofErr w:type="spellEnd"/>
      <w:r w:rsidRPr="00991DD9">
        <w:rPr>
          <w:rFonts w:cstheme="minorHAnsi"/>
          <w:b/>
          <w:bCs/>
          <w:sz w:val="24"/>
          <w:szCs w:val="24"/>
          <w:lang w:val="sk-SK"/>
        </w:rPr>
        <w:t>) patria</w:t>
      </w:r>
      <w:bookmarkStart w:id="0" w:name="_GoBack"/>
      <w:bookmarkEnd w:id="0"/>
    </w:p>
    <w:p w:rsidR="007D10EC" w:rsidRPr="00991DD9" w:rsidRDefault="007D10EC" w:rsidP="007D10EC">
      <w:pPr>
        <w:spacing w:after="0"/>
        <w:rPr>
          <w:rFonts w:cstheme="minorHAnsi"/>
          <w:b/>
          <w:color w:val="C45911" w:themeColor="accent2" w:themeShade="BF"/>
          <w:sz w:val="24"/>
          <w:szCs w:val="24"/>
          <w:lang w:val="sk-SK"/>
        </w:rPr>
      </w:pPr>
      <w:r w:rsidRPr="00991DD9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 xml:space="preserve">a. </w:t>
      </w:r>
      <w:r w:rsidR="00F00604" w:rsidRPr="00991DD9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bielkoviny, sacharidy, tuky</w:t>
      </w:r>
    </w:p>
    <w:p w:rsidR="007D10EC" w:rsidRPr="00991DD9" w:rsidRDefault="00F00604" w:rsidP="007D10EC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b. aminokyseliny, glukóza, mastné kyseliny</w:t>
      </w:r>
    </w:p>
    <w:p w:rsidR="007D10EC" w:rsidRPr="00991DD9" w:rsidRDefault="00F00604" w:rsidP="007D10EC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c. vláknina</w:t>
      </w:r>
    </w:p>
    <w:p w:rsidR="007D10EC" w:rsidRPr="00991DD9" w:rsidRDefault="007D10EC" w:rsidP="007D10EC">
      <w:pPr>
        <w:spacing w:after="0"/>
        <w:rPr>
          <w:rFonts w:cstheme="minorHAnsi"/>
          <w:sz w:val="24"/>
          <w:szCs w:val="24"/>
          <w:lang w:val="sk-SK"/>
        </w:rPr>
      </w:pPr>
    </w:p>
    <w:p w:rsidR="007D10EC" w:rsidRPr="00991DD9" w:rsidRDefault="007D10EC" w:rsidP="007D10EC">
      <w:pPr>
        <w:spacing w:after="0"/>
        <w:rPr>
          <w:rFonts w:cstheme="minorHAnsi"/>
          <w:b/>
          <w:sz w:val="24"/>
          <w:szCs w:val="24"/>
          <w:lang w:val="sk-SK"/>
        </w:rPr>
      </w:pPr>
      <w:r w:rsidRPr="00991DD9">
        <w:rPr>
          <w:rFonts w:cstheme="minorHAnsi"/>
          <w:b/>
          <w:sz w:val="24"/>
          <w:szCs w:val="24"/>
          <w:lang w:val="sk-SK"/>
        </w:rPr>
        <w:t>2. V rámci zdravej výživy by mali prevažovať</w:t>
      </w:r>
    </w:p>
    <w:p w:rsidR="007D10EC" w:rsidRPr="00991DD9" w:rsidRDefault="007D10EC" w:rsidP="007D10EC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a. vitamíny a tuky</w:t>
      </w:r>
    </w:p>
    <w:p w:rsidR="007D10EC" w:rsidRPr="00991DD9" w:rsidRDefault="007D10EC" w:rsidP="007D10EC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b. tuky a minerálne látky</w:t>
      </w:r>
    </w:p>
    <w:p w:rsidR="007D10EC" w:rsidRPr="00991DD9" w:rsidRDefault="007D10EC" w:rsidP="007D10EC">
      <w:pPr>
        <w:spacing w:after="0"/>
        <w:rPr>
          <w:rFonts w:cstheme="minorHAnsi"/>
          <w:b/>
          <w:color w:val="C45911" w:themeColor="accent2" w:themeShade="BF"/>
          <w:sz w:val="24"/>
          <w:szCs w:val="24"/>
          <w:lang w:val="sk-SK"/>
        </w:rPr>
      </w:pPr>
      <w:r w:rsidRPr="00991DD9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c. nenasýtené mastné kyseliny a tuky</w:t>
      </w:r>
    </w:p>
    <w:p w:rsidR="007D10EC" w:rsidRPr="00991DD9" w:rsidRDefault="007D10EC" w:rsidP="007D10EC">
      <w:pPr>
        <w:spacing w:after="0"/>
        <w:rPr>
          <w:rFonts w:cstheme="minorHAnsi"/>
          <w:sz w:val="24"/>
          <w:szCs w:val="24"/>
          <w:lang w:val="sk-SK"/>
        </w:rPr>
      </w:pPr>
    </w:p>
    <w:p w:rsidR="00991DD9" w:rsidRDefault="0003112D" w:rsidP="007D10EC">
      <w:pPr>
        <w:spacing w:after="0"/>
        <w:rPr>
          <w:rFonts w:cstheme="minorHAnsi"/>
          <w:b/>
          <w:sz w:val="24"/>
          <w:szCs w:val="24"/>
          <w:lang w:val="sk-SK"/>
        </w:rPr>
      </w:pPr>
      <w:r w:rsidRPr="00991DD9">
        <w:rPr>
          <w:rFonts w:cstheme="minorHAnsi"/>
          <w:b/>
          <w:sz w:val="24"/>
          <w:szCs w:val="24"/>
          <w:lang w:val="sk-SK"/>
        </w:rPr>
        <w:t xml:space="preserve">KAPITOLA 2 : </w:t>
      </w:r>
    </w:p>
    <w:p w:rsidR="00991DD9" w:rsidRDefault="00991DD9" w:rsidP="007D10EC">
      <w:pPr>
        <w:spacing w:after="0"/>
        <w:rPr>
          <w:rFonts w:cstheme="minorHAnsi"/>
          <w:b/>
          <w:sz w:val="24"/>
          <w:szCs w:val="24"/>
          <w:lang w:val="sk-SK"/>
        </w:rPr>
      </w:pPr>
    </w:p>
    <w:p w:rsidR="007D10EC" w:rsidRPr="00991DD9" w:rsidRDefault="00991DD9" w:rsidP="007D10EC">
      <w:pPr>
        <w:spacing w:after="0"/>
        <w:rPr>
          <w:rFonts w:cstheme="minorHAnsi"/>
          <w:b/>
          <w:sz w:val="24"/>
          <w:szCs w:val="24"/>
          <w:lang w:val="sk-SK"/>
        </w:rPr>
      </w:pPr>
      <w:r w:rsidRPr="00991DD9">
        <w:rPr>
          <w:rFonts w:cstheme="minorHAnsi"/>
          <w:b/>
          <w:sz w:val="24"/>
          <w:szCs w:val="24"/>
          <w:lang w:val="sk-SK"/>
        </w:rPr>
        <w:t>3</w:t>
      </w:r>
      <w:r w:rsidR="007D10EC" w:rsidRPr="00991DD9">
        <w:rPr>
          <w:rFonts w:cstheme="minorHAnsi"/>
          <w:b/>
          <w:sz w:val="24"/>
          <w:szCs w:val="24"/>
          <w:lang w:val="sk-SK"/>
        </w:rPr>
        <w:t>. Najvyššiu energetickú hodnotu spomedzi všetkých živín majú</w:t>
      </w:r>
    </w:p>
    <w:p w:rsidR="007D10EC" w:rsidRPr="00991DD9" w:rsidRDefault="007D10EC" w:rsidP="007D10EC">
      <w:pPr>
        <w:spacing w:after="0"/>
        <w:rPr>
          <w:rFonts w:cstheme="minorHAnsi"/>
          <w:b/>
          <w:color w:val="C45911" w:themeColor="accent2" w:themeShade="BF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 xml:space="preserve">a. </w:t>
      </w:r>
      <w:r w:rsidR="00F00604" w:rsidRPr="00991DD9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bielkoviny</w:t>
      </w:r>
    </w:p>
    <w:p w:rsidR="007D10EC" w:rsidRPr="00991DD9" w:rsidRDefault="00F00604" w:rsidP="007D10EC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b. sacharidy</w:t>
      </w:r>
    </w:p>
    <w:p w:rsidR="007D10EC" w:rsidRPr="00991DD9" w:rsidRDefault="00F00604" w:rsidP="007D10EC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c. tuky</w:t>
      </w:r>
    </w:p>
    <w:p w:rsidR="007D10EC" w:rsidRPr="00991DD9" w:rsidRDefault="007D10EC" w:rsidP="007D10EC">
      <w:pPr>
        <w:spacing w:after="0"/>
        <w:rPr>
          <w:rFonts w:cstheme="minorHAnsi"/>
          <w:sz w:val="24"/>
          <w:szCs w:val="24"/>
          <w:lang w:val="sk-SK"/>
        </w:rPr>
      </w:pPr>
    </w:p>
    <w:p w:rsidR="002F334C" w:rsidRPr="00991DD9" w:rsidRDefault="00991DD9" w:rsidP="007D10EC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4</w:t>
      </w:r>
      <w:r w:rsidR="007D10EC" w:rsidRPr="00991DD9">
        <w:rPr>
          <w:rFonts w:cstheme="minorHAnsi"/>
          <w:b/>
          <w:sz w:val="24"/>
          <w:szCs w:val="24"/>
          <w:lang w:val="sk-SK"/>
        </w:rPr>
        <w:t>. „Prázdne kalórie“</w:t>
      </w:r>
      <w:r w:rsidR="002F334C" w:rsidRPr="00991DD9">
        <w:rPr>
          <w:rFonts w:cstheme="minorHAnsi"/>
          <w:b/>
          <w:sz w:val="24"/>
          <w:szCs w:val="24"/>
          <w:lang w:val="sk-SK"/>
        </w:rPr>
        <w:t xml:space="preserve"> sú:</w:t>
      </w:r>
    </w:p>
    <w:p w:rsidR="002F334C" w:rsidRPr="00991DD9" w:rsidRDefault="002F334C" w:rsidP="007D10EC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a. energeticky bohaté potraviny ale bez živín</w:t>
      </w:r>
    </w:p>
    <w:p w:rsidR="007D10EC" w:rsidRPr="00991DD9" w:rsidRDefault="00991DD9" w:rsidP="007D10EC">
      <w:pPr>
        <w:spacing w:after="0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b</w:t>
      </w:r>
      <w:r w:rsidR="002F334C" w:rsidRPr="00991DD9">
        <w:rPr>
          <w:rFonts w:cstheme="minorHAnsi"/>
          <w:sz w:val="24"/>
          <w:szCs w:val="24"/>
          <w:lang w:val="sk-SK"/>
        </w:rPr>
        <w:t xml:space="preserve">. </w:t>
      </w:r>
      <w:r w:rsidR="007D10EC" w:rsidRPr="00991DD9">
        <w:rPr>
          <w:rFonts w:cstheme="minorHAnsi"/>
          <w:sz w:val="24"/>
          <w:szCs w:val="24"/>
          <w:lang w:val="sk-SK"/>
        </w:rPr>
        <w:t xml:space="preserve"> </w:t>
      </w:r>
      <w:r w:rsidR="002F334C" w:rsidRPr="00991DD9">
        <w:rPr>
          <w:rFonts w:cstheme="minorHAnsi"/>
          <w:sz w:val="24"/>
          <w:szCs w:val="24"/>
          <w:lang w:val="sk-SK"/>
        </w:rPr>
        <w:t>nízkoenergetické potraviny s veľa kalóriami s množstvom živín</w:t>
      </w:r>
    </w:p>
    <w:p w:rsidR="002F334C" w:rsidRPr="00991DD9" w:rsidRDefault="00991DD9" w:rsidP="002F334C">
      <w:pPr>
        <w:spacing w:after="0"/>
        <w:rPr>
          <w:rFonts w:cstheme="minorHAnsi"/>
          <w:b/>
          <w:color w:val="C45911" w:themeColor="accent2" w:themeShade="BF"/>
          <w:sz w:val="24"/>
          <w:szCs w:val="24"/>
          <w:lang w:val="sk-SK"/>
        </w:rPr>
      </w:pPr>
      <w:r w:rsidRPr="00991DD9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c</w:t>
      </w:r>
      <w:r w:rsidR="002F334C" w:rsidRPr="00991DD9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. nízkoenergetické potraviny s málo kalóriami bez živín</w:t>
      </w:r>
    </w:p>
    <w:p w:rsidR="002F334C" w:rsidRPr="00991DD9" w:rsidRDefault="002F334C" w:rsidP="007D10EC">
      <w:pPr>
        <w:spacing w:after="0"/>
        <w:rPr>
          <w:rFonts w:cstheme="minorHAnsi"/>
          <w:sz w:val="24"/>
          <w:szCs w:val="24"/>
          <w:lang w:val="sk-SK"/>
        </w:rPr>
      </w:pPr>
    </w:p>
    <w:p w:rsidR="007D10EC" w:rsidRDefault="0003112D" w:rsidP="007D10EC">
      <w:pPr>
        <w:spacing w:after="0"/>
        <w:rPr>
          <w:rFonts w:cstheme="minorHAnsi"/>
          <w:b/>
          <w:sz w:val="24"/>
          <w:szCs w:val="24"/>
          <w:lang w:val="sk-SK"/>
        </w:rPr>
      </w:pPr>
      <w:r w:rsidRPr="00991DD9">
        <w:rPr>
          <w:rFonts w:cstheme="minorHAnsi"/>
          <w:b/>
          <w:sz w:val="24"/>
          <w:szCs w:val="24"/>
          <w:lang w:val="sk-SK"/>
        </w:rPr>
        <w:t xml:space="preserve">KAPITOLA 3 : </w:t>
      </w:r>
    </w:p>
    <w:p w:rsidR="00991DD9" w:rsidRPr="00991DD9" w:rsidRDefault="00991DD9" w:rsidP="007D10EC">
      <w:pPr>
        <w:spacing w:after="0"/>
        <w:rPr>
          <w:rFonts w:cstheme="minorHAnsi"/>
          <w:b/>
          <w:sz w:val="24"/>
          <w:szCs w:val="24"/>
          <w:lang w:val="sk-SK"/>
        </w:rPr>
      </w:pPr>
    </w:p>
    <w:p w:rsidR="002F334C" w:rsidRPr="00991DD9" w:rsidRDefault="00991DD9" w:rsidP="002F334C">
      <w:pPr>
        <w:spacing w:after="0"/>
        <w:rPr>
          <w:rFonts w:cstheme="minorHAnsi"/>
          <w:sz w:val="24"/>
          <w:szCs w:val="24"/>
          <w:lang w:val="sk-SK"/>
        </w:rPr>
      </w:pPr>
      <w:r>
        <w:rPr>
          <w:rFonts w:cstheme="minorHAnsi"/>
          <w:b/>
          <w:bCs/>
          <w:sz w:val="24"/>
          <w:szCs w:val="24"/>
          <w:lang w:val="sk-SK"/>
        </w:rPr>
        <w:t xml:space="preserve">5. </w:t>
      </w:r>
      <w:r w:rsidR="002F334C" w:rsidRPr="00991DD9">
        <w:rPr>
          <w:rFonts w:cstheme="minorHAnsi"/>
          <w:b/>
          <w:bCs/>
          <w:sz w:val="24"/>
          <w:szCs w:val="24"/>
          <w:lang w:val="sk-SK"/>
        </w:rPr>
        <w:t xml:space="preserve">Koľkokrát za týždeň by sme mali konzumovať ryby?  </w:t>
      </w:r>
    </w:p>
    <w:p w:rsidR="00346EDF" w:rsidRPr="00991DD9" w:rsidRDefault="00991DD9" w:rsidP="002E218E">
      <w:pPr>
        <w:spacing w:after="0"/>
        <w:jc w:val="both"/>
        <w:rPr>
          <w:rFonts w:cstheme="minorHAnsi"/>
          <w:b/>
          <w:color w:val="C45911" w:themeColor="accent2" w:themeShade="BF"/>
          <w:sz w:val="24"/>
          <w:szCs w:val="24"/>
          <w:lang w:val="sk-SK"/>
        </w:rPr>
      </w:pPr>
      <w:r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a.</w:t>
      </w:r>
      <w:r w:rsidR="002E218E" w:rsidRPr="00991DD9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 xml:space="preserve"> </w:t>
      </w:r>
      <w:r w:rsidR="00DF1E2D" w:rsidRPr="00991DD9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Aspoň dvakrát za týždeň</w:t>
      </w:r>
    </w:p>
    <w:p w:rsidR="00346EDF" w:rsidRPr="00991DD9" w:rsidRDefault="00991DD9" w:rsidP="002E218E">
      <w:pPr>
        <w:spacing w:after="0"/>
        <w:jc w:val="both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b</w:t>
      </w:r>
      <w:r w:rsidR="002E218E" w:rsidRPr="00991DD9">
        <w:rPr>
          <w:rFonts w:cstheme="minorHAnsi"/>
          <w:sz w:val="24"/>
          <w:szCs w:val="24"/>
          <w:lang w:val="sk-SK"/>
        </w:rPr>
        <w:t xml:space="preserve">. </w:t>
      </w:r>
      <w:r w:rsidR="00DF1E2D" w:rsidRPr="00991DD9">
        <w:rPr>
          <w:rFonts w:cstheme="minorHAnsi"/>
          <w:sz w:val="24"/>
          <w:szCs w:val="24"/>
          <w:lang w:val="sk-SK"/>
        </w:rPr>
        <w:t>Raz za mesiac</w:t>
      </w:r>
    </w:p>
    <w:p w:rsidR="002F334C" w:rsidRPr="00991DD9" w:rsidRDefault="00991DD9" w:rsidP="002F334C">
      <w:pPr>
        <w:spacing w:after="0"/>
        <w:jc w:val="both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c</w:t>
      </w:r>
      <w:r w:rsidR="002E218E" w:rsidRPr="00991DD9">
        <w:rPr>
          <w:rFonts w:cstheme="minorHAnsi"/>
          <w:sz w:val="24"/>
          <w:szCs w:val="24"/>
          <w:lang w:val="sk-SK"/>
        </w:rPr>
        <w:t xml:space="preserve">. </w:t>
      </w:r>
      <w:r w:rsidR="00DF1E2D" w:rsidRPr="00991DD9">
        <w:rPr>
          <w:rFonts w:cstheme="minorHAnsi"/>
          <w:sz w:val="24"/>
          <w:szCs w:val="24"/>
          <w:lang w:val="sk-SK"/>
        </w:rPr>
        <w:t>Ryby by sa nemali konzumovať</w:t>
      </w:r>
    </w:p>
    <w:p w:rsidR="002E218E" w:rsidRPr="00991DD9" w:rsidRDefault="002E218E" w:rsidP="002F334C">
      <w:pPr>
        <w:spacing w:after="0"/>
        <w:jc w:val="both"/>
        <w:rPr>
          <w:rFonts w:cstheme="minorHAnsi"/>
          <w:sz w:val="24"/>
          <w:szCs w:val="24"/>
          <w:lang w:val="sk-SK"/>
        </w:rPr>
      </w:pPr>
    </w:p>
    <w:p w:rsidR="002F334C" w:rsidRPr="00991DD9" w:rsidRDefault="00991DD9" w:rsidP="002F334C">
      <w:pPr>
        <w:spacing w:after="0"/>
        <w:jc w:val="both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6</w:t>
      </w:r>
      <w:r w:rsidR="002F334C" w:rsidRPr="00991DD9">
        <w:rPr>
          <w:rFonts w:cstheme="minorHAnsi"/>
          <w:b/>
          <w:sz w:val="24"/>
          <w:szCs w:val="24"/>
          <w:lang w:val="sk-SK"/>
        </w:rPr>
        <w:t>. Vrchol potravinovej pyramídy obsahujú:</w:t>
      </w:r>
    </w:p>
    <w:p w:rsidR="002F334C" w:rsidRPr="00991DD9" w:rsidRDefault="002F334C" w:rsidP="002F334C">
      <w:pPr>
        <w:spacing w:after="0"/>
        <w:jc w:val="both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 xml:space="preserve">a. potraviny </w:t>
      </w:r>
      <w:r w:rsidR="002E218E" w:rsidRPr="00991DD9">
        <w:rPr>
          <w:rFonts w:cstheme="minorHAnsi"/>
          <w:sz w:val="24"/>
          <w:szCs w:val="24"/>
          <w:lang w:val="sk-SK"/>
        </w:rPr>
        <w:t xml:space="preserve">a nápoje, </w:t>
      </w:r>
      <w:r w:rsidRPr="00991DD9">
        <w:rPr>
          <w:rFonts w:cstheme="minorHAnsi"/>
          <w:sz w:val="24"/>
          <w:szCs w:val="24"/>
          <w:lang w:val="sk-SK"/>
        </w:rPr>
        <w:t>ktoré patria do zdravého stravovania</w:t>
      </w:r>
    </w:p>
    <w:p w:rsidR="002F334C" w:rsidRPr="00991DD9" w:rsidRDefault="002F334C" w:rsidP="002F334C">
      <w:pPr>
        <w:spacing w:after="0"/>
        <w:jc w:val="both"/>
        <w:rPr>
          <w:rFonts w:cstheme="minorHAnsi"/>
          <w:b/>
          <w:color w:val="C45911" w:themeColor="accent2" w:themeShade="BF"/>
          <w:sz w:val="24"/>
          <w:szCs w:val="24"/>
          <w:lang w:val="sk-SK"/>
        </w:rPr>
      </w:pPr>
      <w:r w:rsidRPr="00991DD9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b. potraviny</w:t>
      </w:r>
      <w:r w:rsidR="002E218E" w:rsidRPr="00991DD9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 xml:space="preserve"> a nápoje</w:t>
      </w:r>
      <w:r w:rsidRPr="00991DD9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, ktoré nepatria do zdravého stravovania</w:t>
      </w:r>
    </w:p>
    <w:p w:rsidR="002F334C" w:rsidRPr="00991DD9" w:rsidRDefault="002F334C" w:rsidP="002F334C">
      <w:pPr>
        <w:spacing w:after="0"/>
        <w:jc w:val="both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c. potraviny</w:t>
      </w:r>
      <w:r w:rsidR="002E218E" w:rsidRPr="00991DD9">
        <w:rPr>
          <w:rFonts w:cstheme="minorHAnsi"/>
          <w:sz w:val="24"/>
          <w:szCs w:val="24"/>
          <w:lang w:val="sk-SK"/>
        </w:rPr>
        <w:t xml:space="preserve"> a nápoje</w:t>
      </w:r>
      <w:r w:rsidRPr="00991DD9">
        <w:rPr>
          <w:rFonts w:cstheme="minorHAnsi"/>
          <w:sz w:val="24"/>
          <w:szCs w:val="24"/>
          <w:lang w:val="sk-SK"/>
        </w:rPr>
        <w:t>, ktoré máme jesť denne aby sme neboli obézny</w:t>
      </w:r>
    </w:p>
    <w:p w:rsidR="007D10EC" w:rsidRPr="00991DD9" w:rsidRDefault="007D10EC" w:rsidP="007D10EC">
      <w:pPr>
        <w:spacing w:after="0"/>
        <w:rPr>
          <w:rFonts w:cstheme="minorHAnsi"/>
          <w:sz w:val="24"/>
          <w:szCs w:val="24"/>
          <w:lang w:val="sk-SK"/>
        </w:rPr>
      </w:pPr>
    </w:p>
    <w:p w:rsidR="003F09AE" w:rsidRPr="00991DD9" w:rsidRDefault="003F09AE" w:rsidP="007D10EC">
      <w:pPr>
        <w:spacing w:after="0"/>
        <w:rPr>
          <w:rFonts w:cstheme="minorHAnsi"/>
          <w:b/>
          <w:sz w:val="24"/>
          <w:szCs w:val="24"/>
          <w:lang w:val="sk-SK"/>
        </w:rPr>
      </w:pPr>
    </w:p>
    <w:p w:rsidR="002E218E" w:rsidRDefault="0003112D" w:rsidP="007D10EC">
      <w:pPr>
        <w:spacing w:after="0"/>
        <w:rPr>
          <w:rFonts w:cstheme="minorHAnsi"/>
          <w:b/>
          <w:sz w:val="24"/>
          <w:szCs w:val="24"/>
          <w:lang w:val="sk-SK"/>
        </w:rPr>
      </w:pPr>
      <w:r w:rsidRPr="00991DD9">
        <w:rPr>
          <w:rFonts w:cstheme="minorHAnsi"/>
          <w:b/>
          <w:sz w:val="24"/>
          <w:szCs w:val="24"/>
          <w:lang w:val="sk-SK"/>
        </w:rPr>
        <w:t xml:space="preserve">KAPITOLA 4 : </w:t>
      </w:r>
    </w:p>
    <w:p w:rsidR="00991DD9" w:rsidRPr="00991DD9" w:rsidRDefault="00991DD9" w:rsidP="007D10EC">
      <w:pPr>
        <w:spacing w:after="0"/>
        <w:rPr>
          <w:rFonts w:cstheme="minorHAnsi"/>
          <w:b/>
          <w:sz w:val="24"/>
          <w:szCs w:val="24"/>
          <w:lang w:val="sk-SK"/>
        </w:rPr>
      </w:pPr>
    </w:p>
    <w:p w:rsidR="002E218E" w:rsidRPr="00991DD9" w:rsidRDefault="00991DD9" w:rsidP="002E218E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7</w:t>
      </w:r>
      <w:r w:rsidR="002E218E" w:rsidRPr="00991DD9">
        <w:rPr>
          <w:rFonts w:cstheme="minorHAnsi"/>
          <w:b/>
          <w:sz w:val="24"/>
          <w:szCs w:val="24"/>
          <w:lang w:val="sk-SK"/>
        </w:rPr>
        <w:t>. Ktorý nápoj je najvhodnejší pre správny pitný režim ?</w:t>
      </w:r>
    </w:p>
    <w:p w:rsidR="002E218E" w:rsidRPr="00991DD9" w:rsidRDefault="002E218E" w:rsidP="002E218E">
      <w:pPr>
        <w:spacing w:after="0"/>
        <w:rPr>
          <w:rFonts w:cstheme="minorHAnsi"/>
          <w:b/>
          <w:color w:val="C45911" w:themeColor="accent2" w:themeShade="BF"/>
          <w:sz w:val="24"/>
          <w:szCs w:val="24"/>
          <w:lang w:val="sk-SK"/>
        </w:rPr>
      </w:pPr>
      <w:r w:rsidRPr="00991DD9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lastRenderedPageBreak/>
        <w:t>a. Pitná voda</w:t>
      </w:r>
    </w:p>
    <w:p w:rsidR="002E218E" w:rsidRPr="00991DD9" w:rsidRDefault="002E218E" w:rsidP="002E218E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b. Bylinkový čaj</w:t>
      </w:r>
    </w:p>
    <w:p w:rsidR="002E218E" w:rsidRPr="00991DD9" w:rsidRDefault="002E218E" w:rsidP="002E218E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c. Mlieko</w:t>
      </w:r>
    </w:p>
    <w:p w:rsidR="002E218E" w:rsidRPr="00991DD9" w:rsidRDefault="002E218E" w:rsidP="002E218E">
      <w:pPr>
        <w:spacing w:after="0"/>
        <w:rPr>
          <w:rFonts w:cstheme="minorHAnsi"/>
          <w:sz w:val="24"/>
          <w:szCs w:val="24"/>
          <w:lang w:val="sk-SK"/>
        </w:rPr>
      </w:pPr>
    </w:p>
    <w:p w:rsidR="002E218E" w:rsidRPr="00991DD9" w:rsidRDefault="00991DD9" w:rsidP="002E218E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8</w:t>
      </w:r>
      <w:r w:rsidR="002E218E" w:rsidRPr="00991DD9">
        <w:rPr>
          <w:rFonts w:cstheme="minorHAnsi"/>
          <w:b/>
          <w:sz w:val="24"/>
          <w:szCs w:val="24"/>
          <w:lang w:val="sk-SK"/>
        </w:rPr>
        <w:t xml:space="preserve">. </w:t>
      </w:r>
      <w:r w:rsidR="007513DA" w:rsidRPr="00991DD9">
        <w:rPr>
          <w:rFonts w:cstheme="minorHAnsi"/>
          <w:b/>
          <w:sz w:val="24"/>
          <w:szCs w:val="24"/>
          <w:lang w:val="sk-SK"/>
        </w:rPr>
        <w:t>Denná potreba vody je:</w:t>
      </w:r>
    </w:p>
    <w:p w:rsidR="007513DA" w:rsidRPr="00991DD9" w:rsidRDefault="007513DA" w:rsidP="002E218E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</w:rPr>
        <w:t xml:space="preserve">a. u </w:t>
      </w:r>
      <w:proofErr w:type="spellStart"/>
      <w:r w:rsidRPr="00991DD9">
        <w:rPr>
          <w:rFonts w:cstheme="minorHAnsi"/>
          <w:sz w:val="24"/>
          <w:szCs w:val="24"/>
        </w:rPr>
        <w:t>dospievajúcich</w:t>
      </w:r>
      <w:proofErr w:type="spellEnd"/>
      <w:r w:rsidRPr="00991DD9">
        <w:rPr>
          <w:rFonts w:cstheme="minorHAnsi"/>
          <w:sz w:val="24"/>
          <w:szCs w:val="24"/>
        </w:rPr>
        <w:t xml:space="preserve"> a </w:t>
      </w:r>
      <w:proofErr w:type="spellStart"/>
      <w:r w:rsidRPr="00991DD9">
        <w:rPr>
          <w:rFonts w:cstheme="minorHAnsi"/>
          <w:sz w:val="24"/>
          <w:szCs w:val="24"/>
        </w:rPr>
        <w:t>dospelých</w:t>
      </w:r>
      <w:proofErr w:type="spellEnd"/>
      <w:r w:rsidRPr="00991DD9">
        <w:rPr>
          <w:rFonts w:cstheme="minorHAnsi"/>
          <w:sz w:val="24"/>
          <w:szCs w:val="24"/>
        </w:rPr>
        <w:t xml:space="preserve"> okolo 3 </w:t>
      </w:r>
      <w:proofErr w:type="spellStart"/>
      <w:r w:rsidRPr="00991DD9">
        <w:rPr>
          <w:rFonts w:cstheme="minorHAnsi"/>
          <w:sz w:val="24"/>
          <w:szCs w:val="24"/>
        </w:rPr>
        <w:t>litrov</w:t>
      </w:r>
      <w:proofErr w:type="spellEnd"/>
    </w:p>
    <w:p w:rsidR="002E218E" w:rsidRPr="00F203A1" w:rsidRDefault="007513DA" w:rsidP="002E218E">
      <w:pPr>
        <w:spacing w:after="0"/>
        <w:rPr>
          <w:rFonts w:cstheme="minorHAnsi"/>
          <w:b/>
          <w:color w:val="FF0000"/>
          <w:sz w:val="24"/>
          <w:szCs w:val="24"/>
          <w:lang w:val="sk-SK"/>
        </w:rPr>
      </w:pPr>
      <w:r w:rsidRPr="00F203A1">
        <w:rPr>
          <w:rFonts w:cstheme="minorHAnsi"/>
          <w:b/>
          <w:color w:val="C45911" w:themeColor="accent2" w:themeShade="BF"/>
          <w:sz w:val="24"/>
          <w:szCs w:val="24"/>
        </w:rPr>
        <w:t>b.</w:t>
      </w:r>
      <w:r w:rsidR="00F203A1">
        <w:rPr>
          <w:rFonts w:cstheme="minorHAnsi"/>
          <w:b/>
          <w:color w:val="C45911" w:themeColor="accent2" w:themeShade="BF"/>
          <w:sz w:val="24"/>
          <w:szCs w:val="24"/>
        </w:rPr>
        <w:t xml:space="preserve"> </w:t>
      </w:r>
      <w:r w:rsidRPr="00F203A1">
        <w:rPr>
          <w:rFonts w:cstheme="minorHAnsi"/>
          <w:b/>
          <w:color w:val="C45911" w:themeColor="accent2" w:themeShade="BF"/>
          <w:sz w:val="24"/>
          <w:szCs w:val="24"/>
        </w:rPr>
        <w:t>u</w:t>
      </w:r>
      <w:r w:rsidR="00F203A1">
        <w:rPr>
          <w:rFonts w:cstheme="minorHAnsi"/>
          <w:b/>
          <w:color w:val="C45911" w:themeColor="accent2" w:themeShade="BF"/>
          <w:sz w:val="24"/>
          <w:szCs w:val="24"/>
        </w:rPr>
        <w:t xml:space="preserve"> </w:t>
      </w:r>
      <w:proofErr w:type="spellStart"/>
      <w:r w:rsidRPr="00F203A1">
        <w:rPr>
          <w:rFonts w:cstheme="minorHAnsi"/>
          <w:b/>
          <w:color w:val="C45911" w:themeColor="accent2" w:themeShade="BF"/>
          <w:sz w:val="24"/>
          <w:szCs w:val="24"/>
        </w:rPr>
        <w:t>dospievajúcich</w:t>
      </w:r>
      <w:proofErr w:type="spellEnd"/>
      <w:r w:rsidRPr="00F203A1">
        <w:rPr>
          <w:rFonts w:cstheme="minorHAnsi"/>
          <w:b/>
          <w:color w:val="C45911" w:themeColor="accent2" w:themeShade="BF"/>
          <w:sz w:val="24"/>
          <w:szCs w:val="24"/>
        </w:rPr>
        <w:t xml:space="preserve"> a </w:t>
      </w:r>
      <w:proofErr w:type="spellStart"/>
      <w:r w:rsidRPr="00F203A1">
        <w:rPr>
          <w:rFonts w:cstheme="minorHAnsi"/>
          <w:b/>
          <w:color w:val="C45911" w:themeColor="accent2" w:themeShade="BF"/>
          <w:sz w:val="24"/>
          <w:szCs w:val="24"/>
        </w:rPr>
        <w:t>dospelých</w:t>
      </w:r>
      <w:proofErr w:type="spellEnd"/>
      <w:r w:rsidRPr="00F203A1">
        <w:rPr>
          <w:rFonts w:cstheme="minorHAnsi"/>
          <w:b/>
          <w:color w:val="C45911" w:themeColor="accent2" w:themeShade="BF"/>
          <w:sz w:val="24"/>
          <w:szCs w:val="24"/>
        </w:rPr>
        <w:t xml:space="preserve"> okolo 2 </w:t>
      </w:r>
      <w:proofErr w:type="spellStart"/>
      <w:r w:rsidRPr="00F203A1">
        <w:rPr>
          <w:rFonts w:cstheme="minorHAnsi"/>
          <w:b/>
          <w:color w:val="C45911" w:themeColor="accent2" w:themeShade="BF"/>
          <w:sz w:val="24"/>
          <w:szCs w:val="24"/>
        </w:rPr>
        <w:t>litrov</w:t>
      </w:r>
      <w:proofErr w:type="spellEnd"/>
    </w:p>
    <w:p w:rsidR="002E218E" w:rsidRPr="00991DD9" w:rsidRDefault="007513DA" w:rsidP="002E218E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</w:rPr>
        <w:t xml:space="preserve">c. u </w:t>
      </w:r>
      <w:proofErr w:type="spellStart"/>
      <w:r w:rsidRPr="00991DD9">
        <w:rPr>
          <w:rFonts w:cstheme="minorHAnsi"/>
          <w:sz w:val="24"/>
          <w:szCs w:val="24"/>
        </w:rPr>
        <w:t>dospievajúcich</w:t>
      </w:r>
      <w:proofErr w:type="spellEnd"/>
      <w:r w:rsidRPr="00991DD9">
        <w:rPr>
          <w:rFonts w:cstheme="minorHAnsi"/>
          <w:sz w:val="24"/>
          <w:szCs w:val="24"/>
        </w:rPr>
        <w:t xml:space="preserve"> a </w:t>
      </w:r>
      <w:proofErr w:type="spellStart"/>
      <w:r w:rsidRPr="00991DD9">
        <w:rPr>
          <w:rFonts w:cstheme="minorHAnsi"/>
          <w:sz w:val="24"/>
          <w:szCs w:val="24"/>
        </w:rPr>
        <w:t>dospelých</w:t>
      </w:r>
      <w:proofErr w:type="spellEnd"/>
      <w:r w:rsidRPr="00991DD9">
        <w:rPr>
          <w:rFonts w:cstheme="minorHAnsi"/>
          <w:sz w:val="24"/>
          <w:szCs w:val="24"/>
        </w:rPr>
        <w:t xml:space="preserve"> okolo 4 </w:t>
      </w:r>
      <w:proofErr w:type="spellStart"/>
      <w:r w:rsidRPr="00991DD9">
        <w:rPr>
          <w:rFonts w:cstheme="minorHAnsi"/>
          <w:sz w:val="24"/>
          <w:szCs w:val="24"/>
        </w:rPr>
        <w:t>litrov</w:t>
      </w:r>
      <w:proofErr w:type="spellEnd"/>
    </w:p>
    <w:p w:rsidR="007513DA" w:rsidRPr="00991DD9" w:rsidRDefault="007513DA" w:rsidP="002E218E">
      <w:pPr>
        <w:spacing w:after="0"/>
        <w:rPr>
          <w:rFonts w:cstheme="minorHAnsi"/>
          <w:b/>
          <w:sz w:val="24"/>
          <w:szCs w:val="24"/>
        </w:rPr>
      </w:pPr>
    </w:p>
    <w:p w:rsidR="007513DA" w:rsidRDefault="0003112D" w:rsidP="002E218E">
      <w:pPr>
        <w:spacing w:after="0"/>
        <w:rPr>
          <w:rFonts w:cstheme="minorHAnsi"/>
          <w:b/>
          <w:sz w:val="24"/>
          <w:szCs w:val="24"/>
        </w:rPr>
      </w:pPr>
      <w:r w:rsidRPr="00991DD9">
        <w:rPr>
          <w:rFonts w:cstheme="minorHAnsi"/>
          <w:b/>
          <w:sz w:val="24"/>
          <w:szCs w:val="24"/>
        </w:rPr>
        <w:t xml:space="preserve">KAPITOLA 5: </w:t>
      </w:r>
    </w:p>
    <w:p w:rsidR="00F203A1" w:rsidRPr="00991DD9" w:rsidRDefault="00F203A1" w:rsidP="002E218E">
      <w:pPr>
        <w:spacing w:after="0"/>
        <w:rPr>
          <w:rFonts w:cstheme="minorHAnsi"/>
          <w:b/>
          <w:sz w:val="24"/>
          <w:szCs w:val="24"/>
        </w:rPr>
      </w:pPr>
    </w:p>
    <w:p w:rsidR="007513DA" w:rsidRPr="00991DD9" w:rsidRDefault="00F203A1" w:rsidP="007513DA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9</w:t>
      </w:r>
      <w:r w:rsidR="007513DA" w:rsidRPr="00991DD9">
        <w:rPr>
          <w:rFonts w:cstheme="minorHAnsi"/>
          <w:b/>
          <w:sz w:val="24"/>
          <w:szCs w:val="24"/>
          <w:lang w:val="sk-SK"/>
        </w:rPr>
        <w:t xml:space="preserve">. Koľkokrát za týždeň by sme mali konzumovať ryby ?  </w:t>
      </w:r>
    </w:p>
    <w:p w:rsidR="007513DA" w:rsidRPr="00F203A1" w:rsidRDefault="00F203A1" w:rsidP="007513DA">
      <w:pPr>
        <w:spacing w:after="0"/>
        <w:rPr>
          <w:rFonts w:cstheme="minorHAnsi"/>
          <w:b/>
          <w:color w:val="C45911" w:themeColor="accent2" w:themeShade="BF"/>
          <w:sz w:val="24"/>
          <w:szCs w:val="24"/>
          <w:lang w:val="sk-SK"/>
        </w:rPr>
      </w:pPr>
      <w:r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a</w:t>
      </w:r>
      <w:r w:rsidR="007513DA" w:rsidRPr="00F203A1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. Aspoň dvakrát za týždeň</w:t>
      </w:r>
    </w:p>
    <w:p w:rsidR="007513DA" w:rsidRPr="00991DD9" w:rsidRDefault="00F203A1" w:rsidP="007513DA">
      <w:pPr>
        <w:spacing w:after="0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b</w:t>
      </w:r>
      <w:r w:rsidR="007513DA" w:rsidRPr="00991DD9">
        <w:rPr>
          <w:rFonts w:cstheme="minorHAnsi"/>
          <w:sz w:val="24"/>
          <w:szCs w:val="24"/>
          <w:lang w:val="sk-SK"/>
        </w:rPr>
        <w:t xml:space="preserve">. Raz za mesiac </w:t>
      </w:r>
    </w:p>
    <w:p w:rsidR="007513DA" w:rsidRPr="00991DD9" w:rsidRDefault="00F203A1" w:rsidP="007513DA">
      <w:pPr>
        <w:spacing w:after="0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c</w:t>
      </w:r>
      <w:r w:rsidR="007513DA" w:rsidRPr="00991DD9">
        <w:rPr>
          <w:rFonts w:cstheme="minorHAnsi"/>
          <w:sz w:val="24"/>
          <w:szCs w:val="24"/>
          <w:lang w:val="sk-SK"/>
        </w:rPr>
        <w:t>. Ryby by sa nemali konzumovať</w:t>
      </w:r>
    </w:p>
    <w:p w:rsidR="007513DA" w:rsidRPr="00991DD9" w:rsidRDefault="007513DA" w:rsidP="007513DA">
      <w:pPr>
        <w:spacing w:after="0"/>
        <w:rPr>
          <w:rFonts w:cstheme="minorHAnsi"/>
          <w:sz w:val="24"/>
          <w:szCs w:val="24"/>
          <w:lang w:val="sk-SK"/>
        </w:rPr>
      </w:pPr>
    </w:p>
    <w:p w:rsidR="007513DA" w:rsidRPr="00991DD9" w:rsidRDefault="00F203A1" w:rsidP="007513DA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10</w:t>
      </w:r>
      <w:r w:rsidR="007513DA" w:rsidRPr="00991DD9">
        <w:rPr>
          <w:rFonts w:cstheme="minorHAnsi"/>
          <w:b/>
          <w:sz w:val="24"/>
          <w:szCs w:val="24"/>
          <w:lang w:val="sk-SK"/>
        </w:rPr>
        <w:t xml:space="preserve">. </w:t>
      </w:r>
      <w:r w:rsidR="003F09AE" w:rsidRPr="00991DD9">
        <w:rPr>
          <w:rFonts w:cstheme="minorHAnsi"/>
          <w:b/>
          <w:sz w:val="24"/>
          <w:szCs w:val="24"/>
          <w:lang w:val="sk-SK"/>
        </w:rPr>
        <w:t>Mliečne výrobky treba jesť:</w:t>
      </w:r>
    </w:p>
    <w:p w:rsidR="003F09AE" w:rsidRPr="00991DD9" w:rsidRDefault="003F09AE" w:rsidP="003F09AE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a. raz za týždeň</w:t>
      </w:r>
    </w:p>
    <w:p w:rsidR="003F09AE" w:rsidRPr="00991DD9" w:rsidRDefault="00F203A1" w:rsidP="003F09AE">
      <w:pPr>
        <w:spacing w:after="0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b</w:t>
      </w:r>
      <w:r w:rsidR="003F09AE" w:rsidRPr="00991DD9">
        <w:rPr>
          <w:rFonts w:cstheme="minorHAnsi"/>
          <w:sz w:val="24"/>
          <w:szCs w:val="24"/>
          <w:lang w:val="sk-SK"/>
        </w:rPr>
        <w:t>. raz denne</w:t>
      </w:r>
    </w:p>
    <w:p w:rsidR="003F09AE" w:rsidRPr="00F203A1" w:rsidRDefault="00F203A1" w:rsidP="003F09AE">
      <w:pPr>
        <w:spacing w:after="0"/>
        <w:rPr>
          <w:rFonts w:cstheme="minorHAnsi"/>
          <w:b/>
          <w:color w:val="C45911" w:themeColor="accent2" w:themeShade="BF"/>
          <w:sz w:val="24"/>
          <w:szCs w:val="24"/>
          <w:lang w:val="sk-SK"/>
        </w:rPr>
      </w:pPr>
      <w:r w:rsidRPr="00F203A1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c</w:t>
      </w:r>
      <w:r w:rsidR="003F09AE" w:rsidRPr="00F203A1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. aspoň 3 porcie denne</w:t>
      </w:r>
    </w:p>
    <w:p w:rsidR="003F09AE" w:rsidRPr="00991DD9" w:rsidRDefault="003F09AE" w:rsidP="003F09AE">
      <w:pPr>
        <w:spacing w:after="0"/>
        <w:rPr>
          <w:rFonts w:cstheme="minorHAnsi"/>
          <w:color w:val="FF0000"/>
          <w:sz w:val="24"/>
          <w:szCs w:val="24"/>
          <w:lang w:val="sk-SK"/>
        </w:rPr>
      </w:pPr>
    </w:p>
    <w:p w:rsidR="003F09AE" w:rsidRDefault="0003112D" w:rsidP="003F09AE">
      <w:pPr>
        <w:spacing w:after="0"/>
        <w:rPr>
          <w:rFonts w:cstheme="minorHAnsi"/>
          <w:b/>
          <w:sz w:val="24"/>
          <w:szCs w:val="24"/>
          <w:lang w:val="sk-SK"/>
        </w:rPr>
      </w:pPr>
      <w:r w:rsidRPr="00991DD9">
        <w:rPr>
          <w:rFonts w:cstheme="minorHAnsi"/>
          <w:b/>
          <w:sz w:val="24"/>
          <w:szCs w:val="24"/>
          <w:lang w:val="sk-SK"/>
        </w:rPr>
        <w:t xml:space="preserve">KAPITOLA 6 : </w:t>
      </w:r>
    </w:p>
    <w:p w:rsidR="00F203A1" w:rsidRPr="00991DD9" w:rsidRDefault="00F203A1" w:rsidP="003F09AE">
      <w:pPr>
        <w:spacing w:after="0"/>
        <w:rPr>
          <w:rFonts w:cstheme="minorHAnsi"/>
          <w:b/>
          <w:sz w:val="24"/>
          <w:szCs w:val="24"/>
          <w:lang w:val="sk-SK"/>
        </w:rPr>
      </w:pPr>
    </w:p>
    <w:p w:rsidR="003F09AE" w:rsidRPr="00991DD9" w:rsidRDefault="003F09AE" w:rsidP="003F09AE">
      <w:pPr>
        <w:spacing w:after="0"/>
        <w:rPr>
          <w:rFonts w:cstheme="minorHAnsi"/>
          <w:b/>
          <w:sz w:val="24"/>
          <w:szCs w:val="24"/>
          <w:lang w:val="sk-SK"/>
        </w:rPr>
      </w:pPr>
      <w:r w:rsidRPr="00991DD9">
        <w:rPr>
          <w:rFonts w:cstheme="minorHAnsi"/>
          <w:b/>
          <w:bCs/>
          <w:sz w:val="24"/>
          <w:szCs w:val="24"/>
          <w:lang w:val="sk-SK"/>
        </w:rPr>
        <w:t>1</w:t>
      </w:r>
      <w:r w:rsidR="00F203A1">
        <w:rPr>
          <w:rFonts w:cstheme="minorHAnsi"/>
          <w:b/>
          <w:bCs/>
          <w:sz w:val="24"/>
          <w:szCs w:val="24"/>
          <w:lang w:val="sk-SK"/>
        </w:rPr>
        <w:t>1</w:t>
      </w:r>
      <w:r w:rsidRPr="00991DD9">
        <w:rPr>
          <w:rFonts w:cstheme="minorHAnsi"/>
          <w:b/>
          <w:bCs/>
          <w:sz w:val="24"/>
          <w:szCs w:val="24"/>
          <w:lang w:val="sk-SK"/>
        </w:rPr>
        <w:t>. Čo z uvedeného nepatrí k základom zdravého stravovania ?</w:t>
      </w:r>
    </w:p>
    <w:p w:rsidR="003F09AE" w:rsidRPr="00991DD9" w:rsidRDefault="003F09AE" w:rsidP="003F09AE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a. Mlieko</w:t>
      </w:r>
    </w:p>
    <w:p w:rsidR="003F09AE" w:rsidRPr="00991DD9" w:rsidRDefault="004B755E" w:rsidP="003F09AE">
      <w:pPr>
        <w:spacing w:after="0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b</w:t>
      </w:r>
      <w:r w:rsidR="003F09AE" w:rsidRPr="00991DD9">
        <w:rPr>
          <w:rFonts w:cstheme="minorHAnsi"/>
          <w:sz w:val="24"/>
          <w:szCs w:val="24"/>
          <w:lang w:val="sk-SK"/>
        </w:rPr>
        <w:t>. Šalát</w:t>
      </w:r>
    </w:p>
    <w:p w:rsidR="003F09AE" w:rsidRPr="004B755E" w:rsidRDefault="004B755E" w:rsidP="003F09AE">
      <w:pPr>
        <w:spacing w:after="0"/>
        <w:rPr>
          <w:rFonts w:cstheme="minorHAnsi"/>
          <w:b/>
          <w:color w:val="C45911" w:themeColor="accent2" w:themeShade="BF"/>
          <w:sz w:val="24"/>
          <w:szCs w:val="24"/>
          <w:lang w:val="sk-SK"/>
        </w:rPr>
      </w:pPr>
      <w:r>
        <w:rPr>
          <w:rFonts w:cstheme="minorHAnsi"/>
          <w:bCs/>
          <w:sz w:val="24"/>
          <w:szCs w:val="24"/>
          <w:lang w:val="sk-SK"/>
        </w:rPr>
        <w:t>c</w:t>
      </w:r>
      <w:r w:rsidR="003F09AE" w:rsidRPr="00991DD9">
        <w:rPr>
          <w:rFonts w:cstheme="minorHAnsi"/>
          <w:bCs/>
          <w:sz w:val="24"/>
          <w:szCs w:val="24"/>
          <w:lang w:val="sk-SK"/>
        </w:rPr>
        <w:t xml:space="preserve">. </w:t>
      </w:r>
      <w:r w:rsidR="003F09AE" w:rsidRPr="004B755E">
        <w:rPr>
          <w:rFonts w:cstheme="minorHAnsi"/>
          <w:b/>
          <w:bCs/>
          <w:color w:val="C45911" w:themeColor="accent2" w:themeShade="BF"/>
          <w:sz w:val="24"/>
          <w:szCs w:val="24"/>
          <w:lang w:val="sk-SK"/>
        </w:rPr>
        <w:t>Orechová tyčinka s polevou</w:t>
      </w:r>
    </w:p>
    <w:p w:rsidR="003F09AE" w:rsidRPr="00991DD9" w:rsidRDefault="003F09AE" w:rsidP="003F09AE">
      <w:pPr>
        <w:spacing w:after="0"/>
        <w:rPr>
          <w:rFonts w:cstheme="minorHAnsi"/>
          <w:sz w:val="24"/>
          <w:szCs w:val="24"/>
          <w:lang w:val="sk-SK"/>
        </w:rPr>
      </w:pPr>
    </w:p>
    <w:p w:rsidR="003F09AE" w:rsidRPr="00991DD9" w:rsidRDefault="004B755E" w:rsidP="003F09AE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1</w:t>
      </w:r>
      <w:r w:rsidR="003F09AE" w:rsidRPr="00991DD9">
        <w:rPr>
          <w:rFonts w:cstheme="minorHAnsi"/>
          <w:b/>
          <w:sz w:val="24"/>
          <w:szCs w:val="24"/>
          <w:lang w:val="sk-SK"/>
        </w:rPr>
        <w:t>2. Zdravá strava obsahuje:</w:t>
      </w:r>
    </w:p>
    <w:p w:rsidR="003F09AE" w:rsidRPr="00991DD9" w:rsidRDefault="003F09AE" w:rsidP="003F09AE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a. viac živín a energeticky bohatých potravín</w:t>
      </w:r>
    </w:p>
    <w:p w:rsidR="003F09AE" w:rsidRPr="00991DD9" w:rsidRDefault="003F09AE" w:rsidP="003F09AE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b. menej energeticky bohatých potravín a menej kalorických potravín</w:t>
      </w:r>
    </w:p>
    <w:p w:rsidR="003F09AE" w:rsidRPr="004B755E" w:rsidRDefault="003F09AE" w:rsidP="003F09AE">
      <w:pPr>
        <w:spacing w:after="0"/>
        <w:rPr>
          <w:rFonts w:cstheme="minorHAnsi"/>
          <w:b/>
          <w:bCs/>
          <w:color w:val="C45911" w:themeColor="accent2" w:themeShade="BF"/>
          <w:sz w:val="24"/>
          <w:szCs w:val="24"/>
        </w:rPr>
      </w:pPr>
      <w:r w:rsidRPr="004B755E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c.</w:t>
      </w:r>
      <w:r w:rsidRPr="004B755E">
        <w:rPr>
          <w:rFonts w:eastAsiaTheme="minorEastAsia" w:cstheme="minorHAnsi"/>
          <w:b/>
          <w:bCs/>
          <w:color w:val="C45911" w:themeColor="accent2" w:themeShade="BF"/>
          <w:kern w:val="24"/>
          <w:sz w:val="24"/>
          <w:szCs w:val="24"/>
        </w:rPr>
        <w:t xml:space="preserve"> </w:t>
      </w:r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vyvážené </w:t>
      </w:r>
      <w:proofErr w:type="spellStart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>množstvo</w:t>
      </w:r>
      <w:proofErr w:type="spellEnd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 energie, </w:t>
      </w:r>
      <w:proofErr w:type="spellStart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>živín</w:t>
      </w:r>
      <w:proofErr w:type="spellEnd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 a </w:t>
      </w:r>
      <w:proofErr w:type="spellStart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>iných</w:t>
      </w:r>
      <w:proofErr w:type="spellEnd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>potrebných</w:t>
      </w:r>
      <w:proofErr w:type="spellEnd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>látok</w:t>
      </w:r>
      <w:proofErr w:type="spellEnd"/>
    </w:p>
    <w:p w:rsidR="00DE56EC" w:rsidRPr="00991DD9" w:rsidRDefault="00DE56EC" w:rsidP="003F09AE">
      <w:pPr>
        <w:spacing w:after="0"/>
        <w:rPr>
          <w:rFonts w:cstheme="minorHAnsi"/>
          <w:bCs/>
          <w:sz w:val="24"/>
          <w:szCs w:val="24"/>
        </w:rPr>
      </w:pPr>
    </w:p>
    <w:p w:rsidR="00DE56EC" w:rsidRDefault="0003112D" w:rsidP="003F09AE">
      <w:pPr>
        <w:spacing w:after="0"/>
        <w:rPr>
          <w:rFonts w:cstheme="minorHAnsi"/>
          <w:b/>
          <w:bCs/>
          <w:sz w:val="24"/>
          <w:szCs w:val="24"/>
        </w:rPr>
      </w:pPr>
      <w:r w:rsidRPr="00991DD9">
        <w:rPr>
          <w:rFonts w:cstheme="minorHAnsi"/>
          <w:b/>
          <w:bCs/>
          <w:sz w:val="24"/>
          <w:szCs w:val="24"/>
        </w:rPr>
        <w:t xml:space="preserve">KAPITOLA 7: </w:t>
      </w:r>
    </w:p>
    <w:p w:rsidR="004B755E" w:rsidRPr="00991DD9" w:rsidRDefault="004B755E" w:rsidP="003F09AE">
      <w:pPr>
        <w:spacing w:after="0"/>
        <w:rPr>
          <w:rFonts w:cstheme="minorHAnsi"/>
          <w:b/>
          <w:bCs/>
          <w:sz w:val="24"/>
          <w:szCs w:val="24"/>
        </w:rPr>
      </w:pPr>
    </w:p>
    <w:p w:rsidR="00DE56EC" w:rsidRPr="00991DD9" w:rsidRDefault="00DE56EC" w:rsidP="00DE56EC">
      <w:pPr>
        <w:spacing w:after="0"/>
        <w:rPr>
          <w:rFonts w:cstheme="minorHAnsi"/>
          <w:b/>
          <w:bCs/>
          <w:sz w:val="24"/>
          <w:szCs w:val="24"/>
        </w:rPr>
      </w:pPr>
      <w:r w:rsidRPr="00991DD9">
        <w:rPr>
          <w:rFonts w:cstheme="minorHAnsi"/>
          <w:b/>
          <w:bCs/>
          <w:sz w:val="24"/>
          <w:szCs w:val="24"/>
        </w:rPr>
        <w:t>1</w:t>
      </w:r>
      <w:r w:rsidR="004B755E">
        <w:rPr>
          <w:rFonts w:cstheme="minorHAnsi"/>
          <w:b/>
          <w:bCs/>
          <w:sz w:val="24"/>
          <w:szCs w:val="24"/>
        </w:rPr>
        <w:t>3</w:t>
      </w:r>
      <w:r w:rsidRPr="00991DD9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91DD9">
        <w:rPr>
          <w:rFonts w:cstheme="minorHAnsi"/>
          <w:b/>
          <w:bCs/>
          <w:sz w:val="24"/>
          <w:szCs w:val="24"/>
        </w:rPr>
        <w:t>Ktoré</w:t>
      </w:r>
      <w:proofErr w:type="spellEnd"/>
      <w:r w:rsidRPr="00991DD9">
        <w:rPr>
          <w:rFonts w:cstheme="minorHAnsi"/>
          <w:b/>
          <w:bCs/>
          <w:sz w:val="24"/>
          <w:szCs w:val="24"/>
        </w:rPr>
        <w:t xml:space="preserve"> výživové údaje </w:t>
      </w:r>
      <w:proofErr w:type="spellStart"/>
      <w:r w:rsidRPr="00991DD9">
        <w:rPr>
          <w:rFonts w:cstheme="minorHAnsi"/>
          <w:b/>
          <w:bCs/>
          <w:sz w:val="24"/>
          <w:szCs w:val="24"/>
        </w:rPr>
        <w:t>sa</w:t>
      </w:r>
      <w:proofErr w:type="spellEnd"/>
      <w:r w:rsidRPr="00991DD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91DD9">
        <w:rPr>
          <w:rFonts w:cstheme="minorHAnsi"/>
          <w:b/>
          <w:bCs/>
          <w:sz w:val="24"/>
          <w:szCs w:val="24"/>
        </w:rPr>
        <w:t>musia</w:t>
      </w:r>
      <w:proofErr w:type="spellEnd"/>
      <w:r w:rsidRPr="00991DD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91DD9">
        <w:rPr>
          <w:rFonts w:cstheme="minorHAnsi"/>
          <w:b/>
          <w:bCs/>
          <w:sz w:val="24"/>
          <w:szCs w:val="24"/>
        </w:rPr>
        <w:t>uvádzať</w:t>
      </w:r>
      <w:proofErr w:type="spellEnd"/>
      <w:r w:rsidRPr="00991DD9">
        <w:rPr>
          <w:rFonts w:cstheme="minorHAnsi"/>
          <w:b/>
          <w:bCs/>
          <w:sz w:val="24"/>
          <w:szCs w:val="24"/>
        </w:rPr>
        <w:t xml:space="preserve"> na </w:t>
      </w:r>
      <w:proofErr w:type="spellStart"/>
      <w:r w:rsidRPr="00991DD9">
        <w:rPr>
          <w:rFonts w:cstheme="minorHAnsi"/>
          <w:b/>
          <w:bCs/>
          <w:sz w:val="24"/>
          <w:szCs w:val="24"/>
        </w:rPr>
        <w:t>etikete</w:t>
      </w:r>
      <w:proofErr w:type="spellEnd"/>
      <w:r w:rsidRPr="00991DD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91DD9">
        <w:rPr>
          <w:rFonts w:cstheme="minorHAnsi"/>
          <w:b/>
          <w:bCs/>
          <w:sz w:val="24"/>
          <w:szCs w:val="24"/>
        </w:rPr>
        <w:t>balenej</w:t>
      </w:r>
      <w:proofErr w:type="spellEnd"/>
      <w:r w:rsidRPr="00991DD9">
        <w:rPr>
          <w:rFonts w:cstheme="minorHAnsi"/>
          <w:b/>
          <w:bCs/>
          <w:sz w:val="24"/>
          <w:szCs w:val="24"/>
        </w:rPr>
        <w:t xml:space="preserve"> potravin</w:t>
      </w:r>
      <w:r w:rsidR="004B755E">
        <w:rPr>
          <w:rFonts w:cstheme="minorHAnsi"/>
          <w:b/>
          <w:bCs/>
          <w:sz w:val="24"/>
          <w:szCs w:val="24"/>
        </w:rPr>
        <w:t>y</w:t>
      </w:r>
      <w:r w:rsidRPr="00991DD9">
        <w:rPr>
          <w:rFonts w:cstheme="minorHAnsi"/>
          <w:b/>
          <w:bCs/>
          <w:sz w:val="24"/>
          <w:szCs w:val="24"/>
        </w:rPr>
        <w:t>?</w:t>
      </w:r>
    </w:p>
    <w:p w:rsidR="00DE56EC" w:rsidRPr="00991DD9" w:rsidRDefault="00DE56EC" w:rsidP="00DE56EC">
      <w:pPr>
        <w:spacing w:after="0"/>
        <w:rPr>
          <w:rFonts w:cstheme="minorHAnsi"/>
          <w:bCs/>
          <w:sz w:val="24"/>
          <w:szCs w:val="24"/>
        </w:rPr>
      </w:pPr>
      <w:r w:rsidRPr="00991DD9">
        <w:rPr>
          <w:rFonts w:cstheme="minorHAnsi"/>
          <w:bCs/>
          <w:sz w:val="24"/>
          <w:szCs w:val="24"/>
        </w:rPr>
        <w:t xml:space="preserve">a. Obsah </w:t>
      </w:r>
      <w:proofErr w:type="spellStart"/>
      <w:r w:rsidRPr="00991DD9">
        <w:rPr>
          <w:rFonts w:cstheme="minorHAnsi"/>
          <w:bCs/>
          <w:sz w:val="24"/>
          <w:szCs w:val="24"/>
        </w:rPr>
        <w:t>alergénov</w:t>
      </w:r>
      <w:proofErr w:type="spellEnd"/>
    </w:p>
    <w:p w:rsidR="00DE56EC" w:rsidRPr="004B755E" w:rsidRDefault="00DE56EC" w:rsidP="00DE56EC">
      <w:pPr>
        <w:spacing w:after="0"/>
        <w:rPr>
          <w:rFonts w:cstheme="minorHAnsi"/>
          <w:b/>
          <w:bCs/>
          <w:color w:val="C45911" w:themeColor="accent2" w:themeShade="BF"/>
          <w:sz w:val="24"/>
          <w:szCs w:val="24"/>
        </w:rPr>
      </w:pPr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b. Obsah energie, </w:t>
      </w:r>
      <w:proofErr w:type="spellStart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>tukov</w:t>
      </w:r>
      <w:proofErr w:type="spellEnd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 a z toho </w:t>
      </w:r>
      <w:proofErr w:type="spellStart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>nasýtených</w:t>
      </w:r>
      <w:proofErr w:type="spellEnd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 mastných </w:t>
      </w:r>
      <w:proofErr w:type="spellStart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>kyselín</w:t>
      </w:r>
      <w:proofErr w:type="spellEnd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, </w:t>
      </w:r>
      <w:proofErr w:type="spellStart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>sacharidov</w:t>
      </w:r>
      <w:proofErr w:type="spellEnd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 a z toho </w:t>
      </w:r>
      <w:proofErr w:type="spellStart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>cukrov</w:t>
      </w:r>
      <w:proofErr w:type="spellEnd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, obsah </w:t>
      </w:r>
      <w:proofErr w:type="spellStart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>bielkovín</w:t>
      </w:r>
      <w:proofErr w:type="spellEnd"/>
      <w:r w:rsidRPr="004B755E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 a soli</w:t>
      </w:r>
    </w:p>
    <w:p w:rsidR="00DE56EC" w:rsidRPr="00991DD9" w:rsidRDefault="004B755E" w:rsidP="00DE56EC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</w:t>
      </w:r>
      <w:r w:rsidR="00DE56EC" w:rsidRPr="00991DD9">
        <w:rPr>
          <w:rFonts w:cstheme="minorHAnsi"/>
          <w:bCs/>
          <w:sz w:val="24"/>
          <w:szCs w:val="24"/>
        </w:rPr>
        <w:t xml:space="preserve">. Obsah </w:t>
      </w:r>
      <w:proofErr w:type="spellStart"/>
      <w:r w:rsidR="00DE56EC" w:rsidRPr="00991DD9">
        <w:rPr>
          <w:rFonts w:cstheme="minorHAnsi"/>
          <w:bCs/>
          <w:sz w:val="24"/>
          <w:szCs w:val="24"/>
        </w:rPr>
        <w:t>cukrov</w:t>
      </w:r>
      <w:proofErr w:type="spellEnd"/>
      <w:r w:rsidR="00DE56EC" w:rsidRPr="00991DD9">
        <w:rPr>
          <w:rFonts w:cstheme="minorHAnsi"/>
          <w:bCs/>
          <w:sz w:val="24"/>
          <w:szCs w:val="24"/>
        </w:rPr>
        <w:t xml:space="preserve"> a vlákniny</w:t>
      </w:r>
    </w:p>
    <w:p w:rsidR="003F09AE" w:rsidRPr="00991DD9" w:rsidRDefault="003F09AE" w:rsidP="003F09AE">
      <w:pPr>
        <w:spacing w:after="0"/>
        <w:rPr>
          <w:rFonts w:cstheme="minorHAnsi"/>
          <w:sz w:val="24"/>
          <w:szCs w:val="24"/>
          <w:lang w:val="sk-SK"/>
        </w:rPr>
      </w:pPr>
    </w:p>
    <w:p w:rsidR="00DE56EC" w:rsidRPr="00991DD9" w:rsidRDefault="004B755E" w:rsidP="003F09AE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14</w:t>
      </w:r>
      <w:r w:rsidR="00DE56EC" w:rsidRPr="00991DD9">
        <w:rPr>
          <w:rFonts w:cstheme="minorHAnsi"/>
          <w:b/>
          <w:sz w:val="24"/>
          <w:szCs w:val="24"/>
          <w:lang w:val="sk-SK"/>
        </w:rPr>
        <w:t>. Čo by mala obsahovať zdravá desiata?</w:t>
      </w:r>
    </w:p>
    <w:p w:rsidR="00DE56EC" w:rsidRPr="004B755E" w:rsidRDefault="00DE56EC" w:rsidP="003F09AE">
      <w:pPr>
        <w:spacing w:after="0"/>
        <w:rPr>
          <w:rFonts w:cstheme="minorHAnsi"/>
          <w:b/>
          <w:color w:val="C45911" w:themeColor="accent2" w:themeShade="BF"/>
          <w:sz w:val="24"/>
          <w:szCs w:val="24"/>
          <w:lang w:val="sk-SK"/>
        </w:rPr>
      </w:pPr>
      <w:r w:rsidRPr="004B755E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 xml:space="preserve">a. </w:t>
      </w:r>
      <w:r w:rsidR="00F00604" w:rsidRPr="004B755E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Z</w:t>
      </w:r>
      <w:r w:rsidRPr="004B755E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eleninu, ovocie, zdroj vlákniny, ľahko stráviteľné bielkoviny a dostatok vhodných tekutín</w:t>
      </w:r>
    </w:p>
    <w:p w:rsidR="00DE56EC" w:rsidRPr="00991DD9" w:rsidRDefault="00DE56EC" w:rsidP="00DE56EC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lastRenderedPageBreak/>
        <w:t xml:space="preserve">b. </w:t>
      </w:r>
      <w:r w:rsidR="00F00604" w:rsidRPr="00991DD9">
        <w:rPr>
          <w:rFonts w:cstheme="minorHAnsi"/>
          <w:sz w:val="24"/>
          <w:szCs w:val="24"/>
          <w:lang w:val="sk-SK"/>
        </w:rPr>
        <w:t>O</w:t>
      </w:r>
      <w:r w:rsidRPr="00991DD9">
        <w:rPr>
          <w:rFonts w:cstheme="minorHAnsi"/>
          <w:sz w:val="24"/>
          <w:szCs w:val="24"/>
          <w:lang w:val="sk-SK"/>
        </w:rPr>
        <w:t>vocie, zdroj vlákniny a dostatok vhodných tekutín</w:t>
      </w:r>
    </w:p>
    <w:p w:rsidR="00DE56EC" w:rsidRPr="00991DD9" w:rsidRDefault="00DE56EC" w:rsidP="00DE56EC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 xml:space="preserve">c. </w:t>
      </w:r>
      <w:r w:rsidR="00F00604" w:rsidRPr="00991DD9">
        <w:rPr>
          <w:rFonts w:cstheme="minorHAnsi"/>
          <w:sz w:val="24"/>
          <w:szCs w:val="24"/>
          <w:lang w:val="sk-SK"/>
        </w:rPr>
        <w:t>O</w:t>
      </w:r>
      <w:r w:rsidRPr="00991DD9">
        <w:rPr>
          <w:rFonts w:cstheme="minorHAnsi"/>
          <w:sz w:val="24"/>
          <w:szCs w:val="24"/>
          <w:lang w:val="sk-SK"/>
        </w:rPr>
        <w:t>vocie, ľahko stráviteľné bielkoviny a dostatok vhodných tekutín</w:t>
      </w:r>
    </w:p>
    <w:p w:rsidR="00DE56EC" w:rsidRPr="00991DD9" w:rsidRDefault="00DE56EC" w:rsidP="003F09AE">
      <w:pPr>
        <w:spacing w:after="0"/>
        <w:rPr>
          <w:rFonts w:cstheme="minorHAnsi"/>
          <w:sz w:val="24"/>
          <w:szCs w:val="24"/>
          <w:lang w:val="sk-SK"/>
        </w:rPr>
      </w:pPr>
    </w:p>
    <w:p w:rsidR="00A33297" w:rsidRDefault="0003112D" w:rsidP="00A33297">
      <w:pPr>
        <w:spacing w:after="0"/>
        <w:rPr>
          <w:rFonts w:cstheme="minorHAnsi"/>
          <w:b/>
          <w:sz w:val="24"/>
          <w:szCs w:val="24"/>
          <w:lang w:val="sk-SK"/>
        </w:rPr>
      </w:pPr>
      <w:r w:rsidRPr="00991DD9">
        <w:rPr>
          <w:rFonts w:cstheme="minorHAnsi"/>
          <w:b/>
          <w:sz w:val="24"/>
          <w:szCs w:val="24"/>
          <w:lang w:val="sk-SK"/>
        </w:rPr>
        <w:t xml:space="preserve">KAPITOLA 8: </w:t>
      </w:r>
    </w:p>
    <w:p w:rsidR="004B755E" w:rsidRPr="00991DD9" w:rsidRDefault="004B755E" w:rsidP="00A33297">
      <w:pPr>
        <w:spacing w:after="0"/>
        <w:rPr>
          <w:rFonts w:cstheme="minorHAnsi"/>
          <w:b/>
          <w:sz w:val="24"/>
          <w:szCs w:val="24"/>
          <w:lang w:val="sk-SK"/>
        </w:rPr>
      </w:pPr>
    </w:p>
    <w:p w:rsidR="00A33297" w:rsidRPr="00991DD9" w:rsidRDefault="00A33297" w:rsidP="00A33297">
      <w:pPr>
        <w:spacing w:after="0"/>
        <w:rPr>
          <w:rFonts w:cstheme="minorHAnsi"/>
          <w:b/>
          <w:sz w:val="24"/>
          <w:szCs w:val="24"/>
          <w:lang w:val="sk-SK"/>
        </w:rPr>
      </w:pPr>
      <w:r w:rsidRPr="00991DD9">
        <w:rPr>
          <w:rFonts w:cstheme="minorHAnsi"/>
          <w:b/>
          <w:bCs/>
          <w:sz w:val="24"/>
          <w:szCs w:val="24"/>
          <w:lang w:val="sk-SK"/>
        </w:rPr>
        <w:t>1</w:t>
      </w:r>
      <w:r w:rsidR="004B755E">
        <w:rPr>
          <w:rFonts w:cstheme="minorHAnsi"/>
          <w:b/>
          <w:bCs/>
          <w:sz w:val="24"/>
          <w:szCs w:val="24"/>
          <w:lang w:val="sk-SK"/>
        </w:rPr>
        <w:t>5</w:t>
      </w:r>
      <w:r w:rsidRPr="00991DD9">
        <w:rPr>
          <w:rFonts w:cstheme="minorHAnsi"/>
          <w:b/>
          <w:bCs/>
          <w:sz w:val="24"/>
          <w:szCs w:val="24"/>
          <w:lang w:val="sk-SK"/>
        </w:rPr>
        <w:t>. Nevhodné stravovanie môže viesť k rôznym rizikám a zdravotným problémom. Označte správnu kombináciu</w:t>
      </w:r>
      <w:r w:rsidR="00F00604">
        <w:rPr>
          <w:rFonts w:cstheme="minorHAnsi"/>
          <w:b/>
          <w:bCs/>
          <w:sz w:val="24"/>
          <w:szCs w:val="24"/>
          <w:lang w:val="sk-SK"/>
        </w:rPr>
        <w:t>.</w:t>
      </w:r>
    </w:p>
    <w:p w:rsidR="00A33297" w:rsidRPr="00991DD9" w:rsidRDefault="00A33297" w:rsidP="00A33297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a. Nedostatočný príjem bielkovín môže vyvolať alergickú reakciu</w:t>
      </w:r>
    </w:p>
    <w:p w:rsidR="00A33297" w:rsidRPr="00991DD9" w:rsidRDefault="00A33297" w:rsidP="00A33297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 xml:space="preserve">b. </w:t>
      </w:r>
      <w:r w:rsidR="00DF1E2D" w:rsidRPr="00991DD9">
        <w:rPr>
          <w:rFonts w:cstheme="minorHAnsi"/>
          <w:sz w:val="24"/>
          <w:szCs w:val="24"/>
          <w:lang w:val="sk-SK"/>
        </w:rPr>
        <w:t xml:space="preserve">Človek s alergiou môže konzumovať malé množstvo potraviny, ktorá </w:t>
      </w:r>
      <w:r w:rsidRPr="00991DD9">
        <w:rPr>
          <w:rFonts w:cstheme="minorHAnsi"/>
          <w:sz w:val="24"/>
          <w:szCs w:val="24"/>
          <w:lang w:val="sk-SK"/>
        </w:rPr>
        <w:t>obsahuje daný</w:t>
      </w:r>
      <w:r w:rsidR="00560783">
        <w:rPr>
          <w:rFonts w:cstheme="minorHAnsi"/>
          <w:sz w:val="24"/>
          <w:szCs w:val="24"/>
          <w:lang w:val="sk-SK"/>
        </w:rPr>
        <w:t xml:space="preserve"> a</w:t>
      </w:r>
      <w:r w:rsidRPr="00991DD9">
        <w:rPr>
          <w:rFonts w:cstheme="minorHAnsi"/>
          <w:sz w:val="24"/>
          <w:szCs w:val="24"/>
          <w:lang w:val="sk-SK"/>
        </w:rPr>
        <w:t>lergén</w:t>
      </w:r>
    </w:p>
    <w:p w:rsidR="00A33297" w:rsidRPr="00991DD9" w:rsidRDefault="00A33297" w:rsidP="00A33297">
      <w:pPr>
        <w:spacing w:after="0"/>
        <w:rPr>
          <w:rFonts w:cstheme="minorHAnsi"/>
          <w:color w:val="FF0000"/>
          <w:sz w:val="24"/>
          <w:szCs w:val="24"/>
          <w:lang w:val="sk-SK"/>
        </w:rPr>
      </w:pPr>
      <w:r w:rsidRPr="004B755E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 xml:space="preserve">c. </w:t>
      </w:r>
      <w:r w:rsidR="004B755E" w:rsidRPr="004B755E">
        <w:rPr>
          <w:rFonts w:cstheme="minorHAnsi"/>
          <w:b/>
          <w:bCs/>
          <w:color w:val="C45911" w:themeColor="accent2" w:themeShade="BF"/>
          <w:sz w:val="24"/>
          <w:szCs w:val="24"/>
          <w:lang w:val="sk-SK"/>
        </w:rPr>
        <w:t>Nadmerný a dlhodobý príjem kalórií (energie) v strave vedie k nárastu telesnej hmotnosti</w:t>
      </w:r>
      <w:r w:rsidR="004B755E" w:rsidRPr="00991DD9">
        <w:rPr>
          <w:rFonts w:cstheme="minorHAnsi"/>
          <w:bCs/>
          <w:color w:val="FF0000"/>
          <w:sz w:val="24"/>
          <w:szCs w:val="24"/>
          <w:lang w:val="sk-SK"/>
        </w:rPr>
        <w:t xml:space="preserve"> </w:t>
      </w:r>
    </w:p>
    <w:p w:rsidR="00A33297" w:rsidRPr="00991DD9" w:rsidRDefault="00A33297" w:rsidP="00A33297">
      <w:pPr>
        <w:spacing w:after="0"/>
        <w:rPr>
          <w:rFonts w:cstheme="minorHAnsi"/>
          <w:color w:val="FF0000"/>
          <w:sz w:val="24"/>
          <w:szCs w:val="24"/>
          <w:lang w:val="sk-SK"/>
        </w:rPr>
      </w:pPr>
    </w:p>
    <w:p w:rsidR="00A33297" w:rsidRPr="00991DD9" w:rsidRDefault="004B755E" w:rsidP="00A33297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16</w:t>
      </w:r>
      <w:r w:rsidR="00A33297" w:rsidRPr="00991DD9">
        <w:rPr>
          <w:rFonts w:cstheme="minorHAnsi"/>
          <w:b/>
          <w:sz w:val="24"/>
          <w:szCs w:val="24"/>
          <w:lang w:val="sk-SK"/>
        </w:rPr>
        <w:t>.</w:t>
      </w:r>
      <w:r w:rsidR="00A33297" w:rsidRPr="00991DD9">
        <w:rPr>
          <w:rFonts w:cstheme="minorHAnsi"/>
          <w:b/>
          <w:sz w:val="24"/>
          <w:szCs w:val="24"/>
        </w:rPr>
        <w:t xml:space="preserve"> </w:t>
      </w:r>
      <w:r w:rsidR="00A33297" w:rsidRPr="00991DD9">
        <w:rPr>
          <w:rFonts w:cstheme="minorHAnsi"/>
          <w:b/>
          <w:sz w:val="24"/>
          <w:szCs w:val="24"/>
          <w:lang w:val="sk-SK"/>
        </w:rPr>
        <w:t>Kde treba hľadať pomoc pri obezite alebo pri poruchách príjmu potravy?</w:t>
      </w:r>
    </w:p>
    <w:p w:rsidR="00A33297" w:rsidRPr="004B755E" w:rsidRDefault="00A33297" w:rsidP="00A33297">
      <w:pPr>
        <w:spacing w:after="0"/>
        <w:rPr>
          <w:rFonts w:cstheme="minorHAnsi"/>
          <w:b/>
          <w:color w:val="C45911" w:themeColor="accent2" w:themeShade="BF"/>
          <w:sz w:val="24"/>
          <w:szCs w:val="24"/>
          <w:lang w:val="sk-SK"/>
        </w:rPr>
      </w:pPr>
      <w:r w:rsidRPr="004B755E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 xml:space="preserve">a. </w:t>
      </w:r>
      <w:r w:rsidR="00F00604" w:rsidRPr="004B755E">
        <w:rPr>
          <w:rFonts w:cstheme="minorHAnsi"/>
          <w:b/>
          <w:color w:val="C45911" w:themeColor="accent2" w:themeShade="BF"/>
          <w:sz w:val="24"/>
          <w:szCs w:val="24"/>
          <w:lang w:val="sk-SK"/>
        </w:rPr>
        <w:t>U svojho ošetrujúceho lekára</w:t>
      </w:r>
    </w:p>
    <w:p w:rsidR="00A33297" w:rsidRPr="00991DD9" w:rsidRDefault="00F00604" w:rsidP="00A33297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B. U dietológa</w:t>
      </w:r>
    </w:p>
    <w:p w:rsidR="00A33297" w:rsidRPr="00991DD9" w:rsidRDefault="00F00604" w:rsidP="00A33297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C. U fitnes trénera</w:t>
      </w:r>
    </w:p>
    <w:p w:rsidR="00A33297" w:rsidRPr="00991DD9" w:rsidRDefault="00A33297" w:rsidP="00A33297">
      <w:pPr>
        <w:spacing w:after="0"/>
        <w:rPr>
          <w:rFonts w:cstheme="minorHAnsi"/>
          <w:sz w:val="24"/>
          <w:szCs w:val="24"/>
          <w:lang w:val="sk-SK"/>
        </w:rPr>
      </w:pPr>
    </w:p>
    <w:p w:rsidR="004B755E" w:rsidRDefault="0003112D" w:rsidP="00A33297">
      <w:pPr>
        <w:spacing w:after="0"/>
        <w:rPr>
          <w:rFonts w:cstheme="minorHAnsi"/>
          <w:b/>
          <w:sz w:val="24"/>
          <w:szCs w:val="24"/>
          <w:lang w:val="sk-SK"/>
        </w:rPr>
      </w:pPr>
      <w:r w:rsidRPr="00991DD9">
        <w:rPr>
          <w:rFonts w:cstheme="minorHAnsi"/>
          <w:b/>
          <w:sz w:val="24"/>
          <w:szCs w:val="24"/>
          <w:lang w:val="sk-SK"/>
        </w:rPr>
        <w:t xml:space="preserve">KAPITOLA 9: </w:t>
      </w:r>
    </w:p>
    <w:p w:rsidR="000E757D" w:rsidRDefault="000E757D" w:rsidP="00A33297">
      <w:pPr>
        <w:spacing w:after="0"/>
        <w:rPr>
          <w:rFonts w:cstheme="minorHAnsi"/>
          <w:b/>
          <w:sz w:val="24"/>
          <w:szCs w:val="24"/>
          <w:lang w:val="sk-SK"/>
        </w:rPr>
      </w:pPr>
    </w:p>
    <w:p w:rsidR="00A33297" w:rsidRPr="00991DD9" w:rsidRDefault="00A33297" w:rsidP="00A33297">
      <w:pPr>
        <w:spacing w:after="0"/>
        <w:rPr>
          <w:rFonts w:cstheme="minorHAnsi"/>
          <w:b/>
          <w:sz w:val="24"/>
          <w:szCs w:val="24"/>
          <w:lang w:val="sk-SK"/>
        </w:rPr>
      </w:pPr>
      <w:r w:rsidRPr="00991DD9">
        <w:rPr>
          <w:rFonts w:cstheme="minorHAnsi"/>
          <w:b/>
          <w:sz w:val="24"/>
          <w:szCs w:val="24"/>
          <w:lang w:val="sk-SK"/>
        </w:rPr>
        <w:t>1</w:t>
      </w:r>
      <w:r w:rsidR="004B755E">
        <w:rPr>
          <w:rFonts w:cstheme="minorHAnsi"/>
          <w:b/>
          <w:sz w:val="24"/>
          <w:szCs w:val="24"/>
          <w:lang w:val="sk-SK"/>
        </w:rPr>
        <w:t>7</w:t>
      </w:r>
      <w:r w:rsidRPr="00991DD9">
        <w:rPr>
          <w:rFonts w:cstheme="minorHAnsi"/>
          <w:b/>
          <w:sz w:val="24"/>
          <w:szCs w:val="24"/>
          <w:lang w:val="sk-SK"/>
        </w:rPr>
        <w:t xml:space="preserve">. Pre bezpečné stravovanie je dôležité nekonzumovať potraviny, ktoré: </w:t>
      </w:r>
    </w:p>
    <w:p w:rsidR="00A33297" w:rsidRPr="00991DD9" w:rsidRDefault="00A33297" w:rsidP="00A33297">
      <w:pPr>
        <w:spacing w:after="0"/>
        <w:rPr>
          <w:rFonts w:cstheme="minorHAnsi"/>
          <w:color w:val="FF0000"/>
          <w:sz w:val="24"/>
          <w:szCs w:val="24"/>
          <w:lang w:val="sk-SK"/>
        </w:rPr>
      </w:pPr>
      <w:r w:rsidRPr="00991DD9">
        <w:rPr>
          <w:rFonts w:cstheme="minorHAnsi"/>
          <w:color w:val="FF0000"/>
          <w:sz w:val="24"/>
          <w:szCs w:val="24"/>
          <w:lang w:val="sk-SK"/>
        </w:rPr>
        <w:t xml:space="preserve">a. </w:t>
      </w:r>
      <w:r w:rsidR="00F00604" w:rsidRPr="00991DD9">
        <w:rPr>
          <w:rFonts w:cstheme="minorHAnsi"/>
          <w:color w:val="FF0000"/>
          <w:sz w:val="24"/>
          <w:szCs w:val="24"/>
          <w:lang w:val="sk-SK"/>
        </w:rPr>
        <w:t>sú kontaminované (mikrobiologicky, chemicky)</w:t>
      </w:r>
    </w:p>
    <w:p w:rsidR="00A33297" w:rsidRPr="00991DD9" w:rsidRDefault="00F00604" w:rsidP="00A33297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b. prekročili dátum spotreby uvedený na obale potraviny</w:t>
      </w:r>
    </w:p>
    <w:p w:rsidR="00A33297" w:rsidRPr="00991DD9" w:rsidRDefault="00F00604" w:rsidP="00A33297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c. sú fortifikované (obohatené o niektoré živiny)</w:t>
      </w:r>
    </w:p>
    <w:p w:rsidR="00A33297" w:rsidRPr="00991DD9" w:rsidRDefault="00A33297" w:rsidP="00A33297">
      <w:pPr>
        <w:spacing w:after="0"/>
        <w:rPr>
          <w:rFonts w:cstheme="minorHAnsi"/>
          <w:b/>
          <w:sz w:val="24"/>
          <w:szCs w:val="24"/>
          <w:lang w:val="sk-SK"/>
        </w:rPr>
      </w:pPr>
    </w:p>
    <w:p w:rsidR="00DF1E2D" w:rsidRPr="00991DD9" w:rsidRDefault="000E757D" w:rsidP="00A33297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18</w:t>
      </w:r>
      <w:r w:rsidR="00DF1E2D" w:rsidRPr="00991DD9">
        <w:rPr>
          <w:rFonts w:cstheme="minorHAnsi"/>
          <w:b/>
          <w:sz w:val="24"/>
          <w:szCs w:val="24"/>
          <w:lang w:val="sk-SK"/>
        </w:rPr>
        <w:t>. Pri označovaní potravín z hľadiska ich bezpečnosti sú dôležité tieto informácie:</w:t>
      </w:r>
    </w:p>
    <w:p w:rsidR="00DF1E2D" w:rsidRPr="00991DD9" w:rsidRDefault="00DF1E2D" w:rsidP="00A33297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a. dátum výroby potraviny, zložky, ktoré vyvolávajú alergie</w:t>
      </w:r>
    </w:p>
    <w:p w:rsidR="00DF1E2D" w:rsidRPr="00991DD9" w:rsidRDefault="00DF1E2D" w:rsidP="00A33297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b. dátum spotreby a zložky, ktoré vyvolávajú alergie</w:t>
      </w:r>
    </w:p>
    <w:p w:rsidR="00DF1E2D" w:rsidRPr="00991DD9" w:rsidRDefault="00560783" w:rsidP="00A33297">
      <w:pPr>
        <w:spacing w:after="0"/>
        <w:rPr>
          <w:rFonts w:cstheme="minorHAnsi"/>
          <w:color w:val="FF0000"/>
          <w:sz w:val="24"/>
          <w:szCs w:val="24"/>
          <w:lang w:val="sk-SK"/>
        </w:rPr>
      </w:pPr>
      <w:r>
        <w:rPr>
          <w:rFonts w:cstheme="minorHAnsi"/>
          <w:color w:val="FF0000"/>
          <w:sz w:val="24"/>
          <w:szCs w:val="24"/>
          <w:lang w:val="sk-SK"/>
        </w:rPr>
        <w:t>c</w:t>
      </w:r>
      <w:r w:rsidR="00DF1E2D" w:rsidRPr="00991DD9">
        <w:rPr>
          <w:rFonts w:cstheme="minorHAnsi"/>
          <w:color w:val="FF0000"/>
          <w:sz w:val="24"/>
          <w:szCs w:val="24"/>
          <w:lang w:val="sk-SK"/>
        </w:rPr>
        <w:t>. dátum minimálnej trvanlivosti alebo dátum spotreby, zložky vyvolávajúce alergiu alebo neznášanlivosť.</w:t>
      </w:r>
    </w:p>
    <w:p w:rsidR="00DF1E2D" w:rsidRPr="00991DD9" w:rsidRDefault="00DF1E2D" w:rsidP="00A33297">
      <w:pPr>
        <w:spacing w:after="0"/>
        <w:rPr>
          <w:rFonts w:cstheme="minorHAnsi"/>
          <w:color w:val="FF0000"/>
          <w:sz w:val="24"/>
          <w:szCs w:val="24"/>
          <w:lang w:val="sk-SK"/>
        </w:rPr>
      </w:pPr>
    </w:p>
    <w:p w:rsidR="0003112D" w:rsidRDefault="0003112D" w:rsidP="00A33297">
      <w:pPr>
        <w:spacing w:after="0"/>
        <w:rPr>
          <w:rFonts w:cstheme="minorHAnsi"/>
          <w:b/>
          <w:sz w:val="24"/>
          <w:szCs w:val="24"/>
          <w:lang w:val="sk-SK"/>
        </w:rPr>
      </w:pPr>
      <w:r w:rsidRPr="00991DD9">
        <w:rPr>
          <w:rFonts w:cstheme="minorHAnsi"/>
          <w:b/>
          <w:sz w:val="24"/>
          <w:szCs w:val="24"/>
          <w:lang w:val="sk-SK"/>
        </w:rPr>
        <w:t xml:space="preserve">KAPITOLA 10: </w:t>
      </w:r>
    </w:p>
    <w:p w:rsidR="000E757D" w:rsidRDefault="000E757D" w:rsidP="00A33297">
      <w:pPr>
        <w:spacing w:after="0"/>
        <w:rPr>
          <w:rFonts w:cstheme="minorHAnsi"/>
          <w:b/>
          <w:sz w:val="24"/>
          <w:szCs w:val="24"/>
          <w:lang w:val="sk-SK"/>
        </w:rPr>
      </w:pPr>
    </w:p>
    <w:p w:rsidR="00DF1E2D" w:rsidRPr="00991DD9" w:rsidRDefault="000E757D" w:rsidP="00DF1E2D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19.</w:t>
      </w:r>
      <w:r w:rsidR="00DF1E2D" w:rsidRPr="00991DD9">
        <w:rPr>
          <w:rFonts w:cstheme="minorHAnsi"/>
          <w:b/>
          <w:sz w:val="24"/>
          <w:szCs w:val="24"/>
          <w:lang w:val="sk-SK"/>
        </w:rPr>
        <w:t xml:space="preserve"> Ktorý typ stravovania sa považuje za optimálny a prospešný pre zdravie ľudí a zároveň šetrný aj pre životné prostredie?</w:t>
      </w:r>
    </w:p>
    <w:p w:rsidR="00DF1E2D" w:rsidRPr="00991DD9" w:rsidRDefault="00DF1E2D" w:rsidP="00DF1E2D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a. Alternatívne štýly stravovania (vegetariánstvo, vegánstvo a iné)</w:t>
      </w:r>
    </w:p>
    <w:p w:rsidR="00DF1E2D" w:rsidRPr="00991DD9" w:rsidRDefault="00DF1E2D" w:rsidP="00DF1E2D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sz w:val="24"/>
          <w:szCs w:val="24"/>
          <w:lang w:val="sk-SK"/>
        </w:rPr>
        <w:t>b. Stravovanie s prevahou živočíšnych potravín</w:t>
      </w:r>
    </w:p>
    <w:p w:rsidR="00DF1E2D" w:rsidRPr="00991DD9" w:rsidRDefault="00DF1E2D" w:rsidP="00DF1E2D">
      <w:pPr>
        <w:spacing w:after="0"/>
        <w:rPr>
          <w:rFonts w:cstheme="minorHAnsi"/>
          <w:sz w:val="24"/>
          <w:szCs w:val="24"/>
          <w:lang w:val="sk-SK"/>
        </w:rPr>
      </w:pPr>
      <w:r w:rsidRPr="00991DD9">
        <w:rPr>
          <w:rFonts w:cstheme="minorHAnsi"/>
          <w:color w:val="FF0000"/>
          <w:sz w:val="24"/>
          <w:szCs w:val="24"/>
          <w:lang w:val="sk-SK"/>
        </w:rPr>
        <w:t>c. Stravovanie s prevahou rastlinných potravín</w:t>
      </w:r>
    </w:p>
    <w:p w:rsidR="00DF1E2D" w:rsidRPr="00991DD9" w:rsidRDefault="00DF1E2D" w:rsidP="00DF1E2D">
      <w:pPr>
        <w:spacing w:after="0"/>
        <w:rPr>
          <w:rFonts w:cstheme="minorHAnsi"/>
          <w:sz w:val="24"/>
          <w:szCs w:val="24"/>
          <w:lang w:val="sk-SK"/>
        </w:rPr>
      </w:pPr>
    </w:p>
    <w:p w:rsidR="00DF1E2D" w:rsidRPr="000E757D" w:rsidRDefault="000E757D" w:rsidP="00DF1E2D">
      <w:pPr>
        <w:spacing w:after="0"/>
        <w:rPr>
          <w:rFonts w:cstheme="minorHAnsi"/>
          <w:b/>
          <w:sz w:val="24"/>
          <w:szCs w:val="24"/>
          <w:lang w:val="sk-SK"/>
        </w:rPr>
      </w:pPr>
      <w:r w:rsidRPr="000E757D">
        <w:rPr>
          <w:rFonts w:cstheme="minorHAnsi"/>
          <w:b/>
          <w:sz w:val="24"/>
          <w:szCs w:val="24"/>
          <w:lang w:val="sk-SK"/>
        </w:rPr>
        <w:t>20.</w:t>
      </w:r>
      <w:r w:rsidR="00DF1E2D" w:rsidRPr="000E757D">
        <w:rPr>
          <w:rFonts w:cstheme="minorHAnsi"/>
          <w:b/>
          <w:sz w:val="24"/>
          <w:szCs w:val="24"/>
          <w:lang w:val="sk-SK"/>
        </w:rPr>
        <w:t xml:space="preserve"> Ktoré potraviny majú nižšiu uhlíkovú stopu?</w:t>
      </w:r>
    </w:p>
    <w:p w:rsidR="00DF1E2D" w:rsidRPr="00560783" w:rsidRDefault="00F00604" w:rsidP="00560783">
      <w:pPr>
        <w:pStyle w:val="Odsekzoznamu"/>
        <w:numPr>
          <w:ilvl w:val="0"/>
          <w:numId w:val="5"/>
        </w:numPr>
        <w:spacing w:after="0"/>
        <w:rPr>
          <w:rFonts w:cstheme="minorHAnsi"/>
          <w:color w:val="FF0000"/>
          <w:sz w:val="24"/>
          <w:szCs w:val="24"/>
          <w:lang w:val="sk-SK"/>
        </w:rPr>
      </w:pPr>
      <w:r w:rsidRPr="00560783">
        <w:rPr>
          <w:rFonts w:cstheme="minorHAnsi"/>
          <w:color w:val="FF0000"/>
          <w:sz w:val="24"/>
          <w:szCs w:val="24"/>
          <w:lang w:val="sk-SK"/>
        </w:rPr>
        <w:t>Rastlinné</w:t>
      </w:r>
    </w:p>
    <w:p w:rsidR="00DF1E2D" w:rsidRPr="00560783" w:rsidRDefault="00F00604" w:rsidP="00560783">
      <w:pPr>
        <w:pStyle w:val="Odsekzoznamu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sk-SK"/>
        </w:rPr>
      </w:pPr>
      <w:r w:rsidRPr="00560783">
        <w:rPr>
          <w:rFonts w:cstheme="minorHAnsi"/>
          <w:sz w:val="24"/>
          <w:szCs w:val="24"/>
          <w:lang w:val="sk-SK"/>
        </w:rPr>
        <w:t>B. Živočíšne</w:t>
      </w:r>
    </w:p>
    <w:p w:rsidR="00DF1E2D" w:rsidRPr="00560783" w:rsidRDefault="00F00604" w:rsidP="00560783">
      <w:pPr>
        <w:pStyle w:val="Odsekzoznamu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sk-SK"/>
        </w:rPr>
      </w:pPr>
      <w:r w:rsidRPr="00560783">
        <w:rPr>
          <w:rFonts w:cstheme="minorHAnsi"/>
          <w:sz w:val="24"/>
          <w:szCs w:val="24"/>
          <w:lang w:val="sk-SK"/>
        </w:rPr>
        <w:t>C. Morské</w:t>
      </w:r>
    </w:p>
    <w:p w:rsidR="00560783" w:rsidRDefault="00560783" w:rsidP="0044713B">
      <w:pPr>
        <w:spacing w:after="0"/>
        <w:jc w:val="center"/>
        <w:rPr>
          <w:rFonts w:cstheme="minorHAnsi"/>
          <w:b/>
          <w:sz w:val="32"/>
          <w:szCs w:val="32"/>
          <w:lang w:val="sk-SK"/>
        </w:rPr>
      </w:pPr>
    </w:p>
    <w:p w:rsidR="0044713B" w:rsidRDefault="0044713B" w:rsidP="0044713B">
      <w:pPr>
        <w:spacing w:after="0"/>
        <w:jc w:val="center"/>
        <w:rPr>
          <w:rFonts w:cstheme="minorHAnsi"/>
          <w:b/>
          <w:sz w:val="32"/>
          <w:szCs w:val="32"/>
          <w:lang w:val="sk-SK"/>
        </w:rPr>
      </w:pPr>
      <w:r w:rsidRPr="000E757D">
        <w:rPr>
          <w:rFonts w:cstheme="minorHAnsi"/>
          <w:b/>
          <w:sz w:val="32"/>
          <w:szCs w:val="32"/>
          <w:lang w:val="sk-SK"/>
        </w:rPr>
        <w:lastRenderedPageBreak/>
        <w:t>Test pre učiteľa „Metódy a organizačné formy vyučovania“</w:t>
      </w:r>
    </w:p>
    <w:p w:rsidR="000E757D" w:rsidRPr="000E757D" w:rsidRDefault="000E757D" w:rsidP="0044713B">
      <w:pPr>
        <w:spacing w:after="0"/>
        <w:jc w:val="center"/>
        <w:rPr>
          <w:rFonts w:cstheme="minorHAnsi"/>
          <w:b/>
          <w:sz w:val="32"/>
          <w:szCs w:val="32"/>
          <w:lang w:val="sk-SK"/>
        </w:rPr>
      </w:pPr>
    </w:p>
    <w:p w:rsidR="000E757D" w:rsidRPr="005560B6" w:rsidRDefault="000E757D" w:rsidP="000E757D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2</w:t>
      </w:r>
      <w:r w:rsidRPr="005560B6">
        <w:rPr>
          <w:rFonts w:cstheme="minorHAnsi"/>
          <w:b/>
          <w:sz w:val="24"/>
          <w:szCs w:val="24"/>
          <w:lang w:val="sk-SK"/>
        </w:rPr>
        <w:t>1. Organizačné formy vyučovania delíme na:</w:t>
      </w:r>
    </w:p>
    <w:p w:rsidR="000E757D" w:rsidRPr="005560B6" w:rsidRDefault="000E757D" w:rsidP="000E757D">
      <w:pPr>
        <w:spacing w:after="0"/>
        <w:rPr>
          <w:rFonts w:cstheme="minorHAnsi"/>
          <w:color w:val="FF0000"/>
          <w:sz w:val="24"/>
          <w:szCs w:val="24"/>
          <w:lang w:val="sk-SK"/>
        </w:rPr>
      </w:pPr>
      <w:r w:rsidRPr="005560B6">
        <w:rPr>
          <w:rFonts w:cstheme="minorHAnsi"/>
          <w:color w:val="FF0000"/>
          <w:sz w:val="24"/>
          <w:szCs w:val="24"/>
          <w:lang w:val="sk-SK"/>
        </w:rPr>
        <w:t>a. podľa prostredia a počtu žiakov</w:t>
      </w:r>
    </w:p>
    <w:p w:rsidR="000E757D" w:rsidRPr="005560B6" w:rsidRDefault="000E757D" w:rsidP="000E757D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b. podľa času</w:t>
      </w:r>
    </w:p>
    <w:p w:rsidR="000E757D" w:rsidRPr="005560B6" w:rsidRDefault="000E757D" w:rsidP="000E757D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c. podľa priestoru</w:t>
      </w:r>
    </w:p>
    <w:p w:rsidR="000E757D" w:rsidRPr="005560B6" w:rsidRDefault="000E757D" w:rsidP="000E757D">
      <w:pPr>
        <w:rPr>
          <w:rFonts w:cstheme="minorHAnsi"/>
          <w:sz w:val="24"/>
          <w:szCs w:val="24"/>
          <w:lang w:val="sk-SK"/>
        </w:rPr>
      </w:pPr>
    </w:p>
    <w:p w:rsidR="000E757D" w:rsidRPr="005560B6" w:rsidRDefault="000E757D" w:rsidP="000E757D">
      <w:pPr>
        <w:spacing w:after="0"/>
        <w:rPr>
          <w:rFonts w:cstheme="minorHAnsi"/>
          <w:b/>
          <w:sz w:val="24"/>
          <w:szCs w:val="24"/>
          <w:lang w:val="sk-SK"/>
        </w:rPr>
      </w:pPr>
      <w:r w:rsidRPr="005560B6">
        <w:rPr>
          <w:rFonts w:cstheme="minorHAnsi"/>
          <w:b/>
          <w:sz w:val="24"/>
          <w:szCs w:val="24"/>
          <w:lang w:val="sk-SK"/>
        </w:rPr>
        <w:t>2</w:t>
      </w:r>
      <w:r>
        <w:rPr>
          <w:rFonts w:cstheme="minorHAnsi"/>
          <w:b/>
          <w:sz w:val="24"/>
          <w:szCs w:val="24"/>
          <w:lang w:val="sk-SK"/>
        </w:rPr>
        <w:t>2</w:t>
      </w:r>
      <w:r w:rsidRPr="005560B6">
        <w:rPr>
          <w:rFonts w:cstheme="minorHAnsi"/>
          <w:b/>
          <w:sz w:val="24"/>
          <w:szCs w:val="24"/>
          <w:lang w:val="sk-SK"/>
        </w:rPr>
        <w:t>. Typy skupín pri skupinovej práci sú:</w:t>
      </w:r>
    </w:p>
    <w:p w:rsidR="000E757D" w:rsidRPr="005560B6" w:rsidRDefault="000E757D" w:rsidP="000E757D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a. malé, veľké</w:t>
      </w:r>
    </w:p>
    <w:p w:rsidR="000E757D" w:rsidRPr="005560B6" w:rsidRDefault="000E757D" w:rsidP="000E757D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b. párne, nepárne</w:t>
      </w:r>
    </w:p>
    <w:p w:rsidR="000E757D" w:rsidRDefault="000E757D" w:rsidP="000E757D">
      <w:pPr>
        <w:spacing w:after="0"/>
        <w:rPr>
          <w:rFonts w:cstheme="minorHAnsi"/>
          <w:color w:val="FF0000"/>
          <w:sz w:val="24"/>
          <w:szCs w:val="24"/>
          <w:lang w:val="sk-SK"/>
        </w:rPr>
      </w:pPr>
      <w:r w:rsidRPr="005560B6">
        <w:rPr>
          <w:rFonts w:cstheme="minorHAnsi"/>
          <w:color w:val="FF0000"/>
          <w:sz w:val="24"/>
          <w:szCs w:val="24"/>
          <w:lang w:val="sk-SK"/>
        </w:rPr>
        <w:t>c. homogénne, heterogénne</w:t>
      </w:r>
    </w:p>
    <w:p w:rsidR="000E757D" w:rsidRPr="005560B6" w:rsidRDefault="000E757D" w:rsidP="000E757D">
      <w:pPr>
        <w:spacing w:after="0"/>
        <w:rPr>
          <w:rFonts w:cstheme="minorHAnsi"/>
          <w:color w:val="FF0000"/>
          <w:sz w:val="24"/>
          <w:szCs w:val="24"/>
          <w:lang w:val="sk-SK"/>
        </w:rPr>
      </w:pPr>
    </w:p>
    <w:p w:rsidR="000E757D" w:rsidRPr="005560B6" w:rsidRDefault="000E757D" w:rsidP="000E757D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2</w:t>
      </w:r>
      <w:r w:rsidRPr="005560B6">
        <w:rPr>
          <w:rFonts w:cstheme="minorHAnsi"/>
          <w:b/>
          <w:sz w:val="24"/>
          <w:szCs w:val="24"/>
          <w:lang w:val="sk-SK"/>
        </w:rPr>
        <w:t>3.  Technika skupinového a kooperatívneho vyučovania nie je:</w:t>
      </w:r>
    </w:p>
    <w:p w:rsidR="000E757D" w:rsidRPr="005560B6" w:rsidRDefault="000E757D" w:rsidP="000E757D">
      <w:pPr>
        <w:spacing w:after="0"/>
        <w:rPr>
          <w:rFonts w:cstheme="minorHAnsi"/>
          <w:color w:val="FF0000"/>
          <w:sz w:val="24"/>
          <w:szCs w:val="24"/>
          <w:lang w:val="sk-SK"/>
        </w:rPr>
      </w:pPr>
      <w:r w:rsidRPr="005560B6">
        <w:rPr>
          <w:rFonts w:cstheme="minorHAnsi"/>
          <w:color w:val="FF0000"/>
          <w:sz w:val="24"/>
          <w:szCs w:val="24"/>
          <w:lang w:val="sk-SK"/>
        </w:rPr>
        <w:t>a. naháňačka</w:t>
      </w:r>
    </w:p>
    <w:p w:rsidR="000E757D" w:rsidRPr="005560B6" w:rsidRDefault="000E757D" w:rsidP="000E757D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b. snehová guľa</w:t>
      </w:r>
    </w:p>
    <w:p w:rsidR="000E757D" w:rsidRDefault="000E757D" w:rsidP="000E757D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c. akvárium</w:t>
      </w:r>
    </w:p>
    <w:p w:rsidR="000E757D" w:rsidRPr="005560B6" w:rsidRDefault="000E757D" w:rsidP="000E757D">
      <w:pPr>
        <w:spacing w:after="0"/>
        <w:rPr>
          <w:rFonts w:cstheme="minorHAnsi"/>
          <w:sz w:val="24"/>
          <w:szCs w:val="24"/>
          <w:lang w:val="sk-SK"/>
        </w:rPr>
      </w:pPr>
    </w:p>
    <w:p w:rsidR="000E757D" w:rsidRPr="005560B6" w:rsidRDefault="000E757D" w:rsidP="000E757D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2</w:t>
      </w:r>
      <w:r w:rsidRPr="005560B6">
        <w:rPr>
          <w:rFonts w:cstheme="minorHAnsi"/>
          <w:b/>
          <w:sz w:val="24"/>
          <w:szCs w:val="24"/>
          <w:lang w:val="sk-SK"/>
        </w:rPr>
        <w:t xml:space="preserve">4. </w:t>
      </w:r>
      <w:r w:rsidR="00560783">
        <w:rPr>
          <w:rFonts w:cstheme="minorHAnsi"/>
          <w:b/>
          <w:sz w:val="24"/>
          <w:szCs w:val="24"/>
          <w:lang w:val="sk-SK"/>
        </w:rPr>
        <w:t>A</w:t>
      </w:r>
      <w:r w:rsidRPr="005560B6">
        <w:rPr>
          <w:rFonts w:cstheme="minorHAnsi"/>
          <w:b/>
          <w:sz w:val="24"/>
          <w:szCs w:val="24"/>
          <w:lang w:val="sk-SK"/>
        </w:rPr>
        <w:t>nglickou skratkou bádateľského vyuč</w:t>
      </w:r>
      <w:r>
        <w:rPr>
          <w:rFonts w:cstheme="minorHAnsi"/>
          <w:b/>
          <w:sz w:val="24"/>
          <w:szCs w:val="24"/>
          <w:lang w:val="sk-SK"/>
        </w:rPr>
        <w:t>o</w:t>
      </w:r>
      <w:r w:rsidRPr="005560B6">
        <w:rPr>
          <w:rFonts w:cstheme="minorHAnsi"/>
          <w:b/>
          <w:sz w:val="24"/>
          <w:szCs w:val="24"/>
          <w:lang w:val="sk-SK"/>
        </w:rPr>
        <w:t>vania je:</w:t>
      </w:r>
    </w:p>
    <w:p w:rsidR="000E757D" w:rsidRPr="005560B6" w:rsidRDefault="000E757D" w:rsidP="000E757D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a. ISBE</w:t>
      </w:r>
    </w:p>
    <w:p w:rsidR="000E757D" w:rsidRPr="005560B6" w:rsidRDefault="000E757D" w:rsidP="000E757D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b. ESBI</w:t>
      </w:r>
    </w:p>
    <w:p w:rsidR="000E757D" w:rsidRDefault="000E757D" w:rsidP="000E757D">
      <w:pPr>
        <w:spacing w:after="0"/>
        <w:rPr>
          <w:rFonts w:cstheme="minorHAnsi"/>
          <w:color w:val="FF0000"/>
          <w:sz w:val="24"/>
          <w:szCs w:val="24"/>
          <w:lang w:val="sk-SK"/>
        </w:rPr>
      </w:pPr>
      <w:r w:rsidRPr="005560B6">
        <w:rPr>
          <w:rFonts w:cstheme="minorHAnsi"/>
          <w:color w:val="FF0000"/>
          <w:sz w:val="24"/>
          <w:szCs w:val="24"/>
          <w:lang w:val="sk-SK"/>
        </w:rPr>
        <w:t>c. IBSE</w:t>
      </w:r>
    </w:p>
    <w:p w:rsidR="000E757D" w:rsidRPr="005560B6" w:rsidRDefault="000E757D" w:rsidP="000E757D">
      <w:pPr>
        <w:spacing w:after="0"/>
        <w:rPr>
          <w:rFonts w:cstheme="minorHAnsi"/>
          <w:color w:val="FF0000"/>
          <w:sz w:val="24"/>
          <w:szCs w:val="24"/>
          <w:lang w:val="sk-SK"/>
        </w:rPr>
      </w:pPr>
    </w:p>
    <w:p w:rsidR="000E757D" w:rsidRPr="005560B6" w:rsidRDefault="000E757D" w:rsidP="000E757D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2</w:t>
      </w:r>
      <w:r w:rsidRPr="005560B6">
        <w:rPr>
          <w:rFonts w:cstheme="minorHAnsi"/>
          <w:b/>
          <w:sz w:val="24"/>
          <w:szCs w:val="24"/>
          <w:lang w:val="sk-SK"/>
        </w:rPr>
        <w:t>5. Postup pri bádateľskom vyučovaní je:</w:t>
      </w:r>
    </w:p>
    <w:p w:rsidR="000E757D" w:rsidRPr="005560B6" w:rsidRDefault="000E757D" w:rsidP="000E757D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a. výber výskumnej otázky, kladenie otázok, formulácia hypotézy, pokus, prezentácia výsledkov</w:t>
      </w:r>
    </w:p>
    <w:p w:rsidR="000E757D" w:rsidRPr="005560B6" w:rsidRDefault="000E757D" w:rsidP="000E757D">
      <w:pPr>
        <w:spacing w:after="0"/>
        <w:rPr>
          <w:rFonts w:cstheme="minorHAnsi"/>
          <w:color w:val="FF0000"/>
          <w:sz w:val="24"/>
          <w:szCs w:val="24"/>
          <w:lang w:val="sk-SK"/>
        </w:rPr>
      </w:pPr>
      <w:r w:rsidRPr="005560B6">
        <w:rPr>
          <w:rFonts w:cstheme="minorHAnsi"/>
          <w:color w:val="FF0000"/>
          <w:sz w:val="24"/>
          <w:szCs w:val="24"/>
          <w:lang w:val="sk-SK"/>
        </w:rPr>
        <w:t>b. kladenie otázok, výber výskumnej otázky, formulácia hypotézy, pokus, prezentácia výsledkov</w:t>
      </w:r>
    </w:p>
    <w:p w:rsidR="000E757D" w:rsidRPr="005560B6" w:rsidRDefault="000E757D" w:rsidP="000E757D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c. kladenie otázok, formulácia hypotézy, výber výskumnej otázky pokus, prezentácia výsledkov</w:t>
      </w:r>
    </w:p>
    <w:p w:rsidR="000E757D" w:rsidRPr="005560B6" w:rsidRDefault="000E757D" w:rsidP="000E75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57D" w:rsidRPr="005560B6" w:rsidRDefault="000E757D" w:rsidP="000E757D">
      <w:pPr>
        <w:rPr>
          <w:rFonts w:cstheme="minorHAnsi"/>
          <w:sz w:val="24"/>
          <w:szCs w:val="24"/>
        </w:rPr>
      </w:pPr>
    </w:p>
    <w:p w:rsidR="0044713B" w:rsidRPr="00991DD9" w:rsidRDefault="0044713B" w:rsidP="0044713B">
      <w:pPr>
        <w:spacing w:after="0"/>
        <w:rPr>
          <w:rFonts w:cstheme="minorHAnsi"/>
          <w:color w:val="FF0000"/>
          <w:sz w:val="24"/>
          <w:szCs w:val="24"/>
          <w:lang w:val="sk-SK"/>
        </w:rPr>
      </w:pPr>
    </w:p>
    <w:sectPr w:rsidR="0044713B" w:rsidRPr="00991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1B2"/>
    <w:multiLevelType w:val="hybridMultilevel"/>
    <w:tmpl w:val="8A9C0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3242"/>
    <w:multiLevelType w:val="hybridMultilevel"/>
    <w:tmpl w:val="7092238A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B575C5"/>
    <w:multiLevelType w:val="hybridMultilevel"/>
    <w:tmpl w:val="8D36C804"/>
    <w:lvl w:ilvl="0" w:tplc="C004D1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C6CAA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64D5C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31E839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630A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81B7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9E8567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34E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F48F1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056883"/>
    <w:multiLevelType w:val="hybridMultilevel"/>
    <w:tmpl w:val="5920773E"/>
    <w:lvl w:ilvl="0" w:tplc="E870BAC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90AA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D2D48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72E17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A7A1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B2903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AE67A7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5AE3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701B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167FC"/>
    <w:multiLevelType w:val="hybridMultilevel"/>
    <w:tmpl w:val="A6D25552"/>
    <w:lvl w:ilvl="0" w:tplc="BE5ECD8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01366"/>
    <w:multiLevelType w:val="hybridMultilevel"/>
    <w:tmpl w:val="4D922B9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EC"/>
    <w:rsid w:val="0003112D"/>
    <w:rsid w:val="000E757D"/>
    <w:rsid w:val="000E7862"/>
    <w:rsid w:val="002E218E"/>
    <w:rsid w:val="002F334C"/>
    <w:rsid w:val="00346EDF"/>
    <w:rsid w:val="003F09AE"/>
    <w:rsid w:val="0044713B"/>
    <w:rsid w:val="004B755E"/>
    <w:rsid w:val="00560783"/>
    <w:rsid w:val="007513DA"/>
    <w:rsid w:val="007D10EC"/>
    <w:rsid w:val="00991DD9"/>
    <w:rsid w:val="00A33297"/>
    <w:rsid w:val="00B20E77"/>
    <w:rsid w:val="00DE56EC"/>
    <w:rsid w:val="00DF1E2D"/>
    <w:rsid w:val="00F00604"/>
    <w:rsid w:val="00F203A1"/>
    <w:rsid w:val="00F6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B840"/>
  <w15:chartTrackingRefBased/>
  <w15:docId w15:val="{1B1878BD-6505-470B-BC50-96E3E756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3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15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4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03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3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9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6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70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8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2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9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Klieštiková</dc:creator>
  <cp:keywords/>
  <dc:description/>
  <cp:lastModifiedBy>Dagmar Sadovska</cp:lastModifiedBy>
  <cp:revision>6</cp:revision>
  <dcterms:created xsi:type="dcterms:W3CDTF">2024-12-18T12:58:00Z</dcterms:created>
  <dcterms:modified xsi:type="dcterms:W3CDTF">2024-12-19T13:58:00Z</dcterms:modified>
</cp:coreProperties>
</file>